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1D" w:rsidRDefault="002D5143">
      <w:pPr>
        <w:spacing w:after="150"/>
      </w:pPr>
      <w:bookmarkStart w:id="0" w:name="_GoBack"/>
      <w:r>
        <w:rPr>
          <w:color w:val="000000"/>
        </w:rPr>
        <w:t>Preuzeto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663C1F">
        <w:rPr>
          <w:color w:val="000000"/>
        </w:rPr>
        <w:t xml:space="preserve"> </w:t>
      </w:r>
      <w:hyperlink r:id="rId6">
        <w:r w:rsidR="00663C1F">
          <w:rPr>
            <w:rStyle w:val="Hyperlink"/>
            <w:color w:val="337AB7"/>
          </w:rPr>
          <w:t>www.pravno-informacioni-sistem.rs</w:t>
        </w:r>
      </w:hyperlink>
    </w:p>
    <w:p w:rsidR="00A9391D" w:rsidRDefault="002D5143" w:rsidP="0076284B">
      <w:pPr>
        <w:spacing w:after="150"/>
        <w:jc w:val="both"/>
      </w:pPr>
      <w:proofErr w:type="gramStart"/>
      <w:r>
        <w:rPr>
          <w:color w:val="000000"/>
        </w:rPr>
        <w:t>Na</w:t>
      </w:r>
      <w:r w:rsidR="00663C1F">
        <w:rPr>
          <w:color w:val="000000"/>
        </w:rPr>
        <w:t xml:space="preserve"> </w:t>
      </w:r>
      <w:r>
        <w:rPr>
          <w:color w:val="000000"/>
        </w:rPr>
        <w:t>osnovu</w:t>
      </w:r>
      <w:r w:rsidR="00663C1F">
        <w:rPr>
          <w:color w:val="000000"/>
        </w:rPr>
        <w:t xml:space="preserve"> </w:t>
      </w:r>
      <w:r>
        <w:rPr>
          <w:color w:val="000000"/>
        </w:rPr>
        <w:t>člana</w:t>
      </w:r>
      <w:r w:rsidR="00663C1F">
        <w:rPr>
          <w:color w:val="000000"/>
        </w:rPr>
        <w:t xml:space="preserve"> 33.</w:t>
      </w:r>
      <w:r>
        <w:rPr>
          <w:color w:val="000000"/>
        </w:rPr>
        <w:t>stav</w:t>
      </w:r>
      <w:r w:rsidR="00663C1F">
        <w:rPr>
          <w:color w:val="000000"/>
        </w:rPr>
        <w:t xml:space="preserve"> 2.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Zakona</w:t>
      </w:r>
      <w:r w:rsidR="00663C1F">
        <w:rPr>
          <w:color w:val="000000"/>
        </w:rPr>
        <w:t xml:space="preserve"> </w:t>
      </w:r>
      <w:r>
        <w:rPr>
          <w:color w:val="000000"/>
        </w:rPr>
        <w:t>o</w:t>
      </w:r>
      <w:r w:rsidR="00663C1F">
        <w:rPr>
          <w:color w:val="000000"/>
        </w:rPr>
        <w:t xml:space="preserve"> </w:t>
      </w:r>
      <w:r>
        <w:rPr>
          <w:color w:val="000000"/>
        </w:rPr>
        <w:t>privatnom</w:t>
      </w:r>
      <w:r w:rsidR="00663C1F">
        <w:rPr>
          <w:color w:val="000000"/>
        </w:rPr>
        <w:t xml:space="preserve"> </w:t>
      </w:r>
      <w:r>
        <w:rPr>
          <w:color w:val="000000"/>
        </w:rPr>
        <w:t>obezbeđenju</w:t>
      </w:r>
      <w:r w:rsidR="00663C1F">
        <w:rPr>
          <w:color w:val="000000"/>
        </w:rPr>
        <w:t xml:space="preserve"> („</w:t>
      </w:r>
      <w:r>
        <w:rPr>
          <w:color w:val="000000"/>
        </w:rPr>
        <w:t>Službeni</w:t>
      </w:r>
      <w:r w:rsidR="00663C1F">
        <w:rPr>
          <w:color w:val="000000"/>
        </w:rPr>
        <w:t xml:space="preserve"> </w:t>
      </w:r>
      <w:r>
        <w:rPr>
          <w:color w:val="000000"/>
        </w:rPr>
        <w:t>glasnik</w:t>
      </w:r>
      <w:r w:rsidR="00663C1F">
        <w:rPr>
          <w:color w:val="000000"/>
        </w:rPr>
        <w:t xml:space="preserve"> </w:t>
      </w:r>
      <w:r>
        <w:rPr>
          <w:color w:val="000000"/>
        </w:rPr>
        <w:t>RS</w:t>
      </w:r>
      <w:r w:rsidR="00663C1F">
        <w:rPr>
          <w:color w:val="000000"/>
        </w:rPr>
        <w:t xml:space="preserve">”, </w:t>
      </w:r>
      <w:r>
        <w:rPr>
          <w:color w:val="000000"/>
        </w:rPr>
        <w:t>br</w:t>
      </w:r>
      <w:r w:rsidR="00663C1F">
        <w:rPr>
          <w:color w:val="000000"/>
        </w:rPr>
        <w:t xml:space="preserve">. 104/13, 42/15 </w:t>
      </w:r>
      <w:r>
        <w:rPr>
          <w:color w:val="000000"/>
        </w:rPr>
        <w:t>i</w:t>
      </w:r>
      <w:r w:rsidR="00663C1F">
        <w:rPr>
          <w:color w:val="000000"/>
        </w:rPr>
        <w:t xml:space="preserve"> 87/18),</w:t>
      </w:r>
    </w:p>
    <w:p w:rsidR="00A9391D" w:rsidRDefault="002D5143">
      <w:pPr>
        <w:spacing w:after="150"/>
      </w:pPr>
      <w:r>
        <w:rPr>
          <w:color w:val="000000"/>
        </w:rPr>
        <w:t>Ministar</w:t>
      </w:r>
      <w:r w:rsidR="00663C1F">
        <w:rPr>
          <w:color w:val="000000"/>
        </w:rPr>
        <w:t xml:space="preserve"> </w:t>
      </w:r>
      <w:r>
        <w:rPr>
          <w:color w:val="000000"/>
        </w:rPr>
        <w:t>unutrašnjih</w:t>
      </w:r>
      <w:r w:rsidR="00663C1F">
        <w:rPr>
          <w:color w:val="000000"/>
        </w:rPr>
        <w:t xml:space="preserve"> </w:t>
      </w:r>
      <w:r>
        <w:rPr>
          <w:color w:val="000000"/>
        </w:rPr>
        <w:t>poslova</w:t>
      </w:r>
      <w:r w:rsidR="00663C1F">
        <w:rPr>
          <w:color w:val="000000"/>
        </w:rPr>
        <w:t xml:space="preserve"> </w:t>
      </w:r>
      <w:r>
        <w:rPr>
          <w:color w:val="000000"/>
        </w:rPr>
        <w:t>donosi</w:t>
      </w:r>
    </w:p>
    <w:p w:rsidR="00A9391D" w:rsidRDefault="002D5143">
      <w:pPr>
        <w:spacing w:after="225"/>
        <w:jc w:val="center"/>
      </w:pPr>
      <w:r>
        <w:rPr>
          <w:b/>
          <w:color w:val="000000"/>
        </w:rPr>
        <w:t>PRAVILNIK</w:t>
      </w:r>
    </w:p>
    <w:p w:rsidR="00A9391D" w:rsidRDefault="002D5143">
      <w:pPr>
        <w:spacing w:after="225"/>
        <w:jc w:val="center"/>
      </w:pPr>
      <w:proofErr w:type="gramStart"/>
      <w:r>
        <w:rPr>
          <w:b/>
          <w:color w:val="000000"/>
        </w:rPr>
        <w:t>o</w:t>
      </w:r>
      <w:proofErr w:type="gramEnd"/>
      <w:r w:rsidR="00663C1F">
        <w:rPr>
          <w:b/>
          <w:color w:val="000000"/>
        </w:rPr>
        <w:t xml:space="preserve"> </w:t>
      </w:r>
      <w:r>
        <w:rPr>
          <w:b/>
          <w:color w:val="000000"/>
        </w:rPr>
        <w:t>načinu</w:t>
      </w:r>
      <w:r w:rsidR="00663C1F">
        <w:rPr>
          <w:b/>
          <w:color w:val="000000"/>
        </w:rPr>
        <w:t xml:space="preserve"> </w:t>
      </w:r>
      <w:r>
        <w:rPr>
          <w:b/>
          <w:color w:val="000000"/>
        </w:rPr>
        <w:t>vršenja</w:t>
      </w:r>
      <w:r w:rsidR="00663C1F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663C1F">
        <w:rPr>
          <w:b/>
          <w:color w:val="000000"/>
        </w:rPr>
        <w:t xml:space="preserve"> </w:t>
      </w:r>
      <w:r>
        <w:rPr>
          <w:b/>
          <w:color w:val="000000"/>
        </w:rPr>
        <w:t>tehničke</w:t>
      </w:r>
      <w:r w:rsidR="00663C1F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663C1F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63C1F">
        <w:rPr>
          <w:b/>
          <w:color w:val="000000"/>
        </w:rPr>
        <w:t xml:space="preserve"> </w:t>
      </w:r>
      <w:r>
        <w:rPr>
          <w:b/>
          <w:color w:val="000000"/>
        </w:rPr>
        <w:t>korišćenja</w:t>
      </w:r>
      <w:r w:rsidR="00663C1F">
        <w:rPr>
          <w:b/>
          <w:color w:val="000000"/>
        </w:rPr>
        <w:t xml:space="preserve"> </w:t>
      </w:r>
      <w:r>
        <w:rPr>
          <w:b/>
          <w:color w:val="000000"/>
        </w:rPr>
        <w:t>tehničkih</w:t>
      </w:r>
      <w:r w:rsidR="00663C1F">
        <w:rPr>
          <w:b/>
          <w:color w:val="000000"/>
        </w:rPr>
        <w:t xml:space="preserve"> </w:t>
      </w:r>
      <w:r>
        <w:rPr>
          <w:b/>
          <w:color w:val="000000"/>
        </w:rPr>
        <w:t>sredstava</w:t>
      </w:r>
    </w:p>
    <w:p w:rsidR="00A9391D" w:rsidRDefault="00663C1F">
      <w:pPr>
        <w:spacing w:after="120"/>
        <w:jc w:val="center"/>
      </w:pPr>
      <w:r>
        <w:rPr>
          <w:color w:val="000000"/>
        </w:rPr>
        <w:t>"</w:t>
      </w:r>
      <w:r w:rsidR="002D5143">
        <w:rPr>
          <w:color w:val="000000"/>
        </w:rPr>
        <w:t>Službeni</w:t>
      </w:r>
      <w:r>
        <w:rPr>
          <w:color w:val="000000"/>
        </w:rPr>
        <w:t xml:space="preserve"> </w:t>
      </w:r>
      <w:r w:rsidR="002D5143">
        <w:rPr>
          <w:color w:val="000000"/>
        </w:rPr>
        <w:t>glasnik</w:t>
      </w:r>
      <w:r>
        <w:rPr>
          <w:color w:val="000000"/>
        </w:rPr>
        <w:t xml:space="preserve"> </w:t>
      </w:r>
      <w:r w:rsidR="002D5143">
        <w:rPr>
          <w:color w:val="000000"/>
        </w:rPr>
        <w:t>RS</w:t>
      </w:r>
      <w:r>
        <w:rPr>
          <w:color w:val="000000"/>
        </w:rPr>
        <w:t xml:space="preserve">", </w:t>
      </w:r>
      <w:r w:rsidR="002D5143">
        <w:rPr>
          <w:color w:val="000000"/>
        </w:rPr>
        <w:t>broj</w:t>
      </w:r>
      <w:r>
        <w:rPr>
          <w:color w:val="000000"/>
        </w:rPr>
        <w:t xml:space="preserve"> 91 </w:t>
      </w:r>
      <w:proofErr w:type="gramStart"/>
      <w:r w:rsidR="002D5143">
        <w:rPr>
          <w:color w:val="000000"/>
        </w:rPr>
        <w:t>od</w:t>
      </w:r>
      <w:proofErr w:type="gramEnd"/>
      <w:r>
        <w:rPr>
          <w:color w:val="000000"/>
        </w:rPr>
        <w:t xml:space="preserve"> 24.</w:t>
      </w:r>
      <w:r w:rsidR="002D5143">
        <w:rPr>
          <w:color w:val="000000"/>
        </w:rPr>
        <w:t>decembra</w:t>
      </w:r>
      <w:r>
        <w:rPr>
          <w:color w:val="000000"/>
        </w:rPr>
        <w:t xml:space="preserve"> 2019.</w:t>
      </w:r>
    </w:p>
    <w:p w:rsidR="00A9391D" w:rsidRDefault="002D5143">
      <w:pPr>
        <w:spacing w:after="120"/>
        <w:jc w:val="center"/>
      </w:pPr>
      <w:proofErr w:type="gramStart"/>
      <w:r>
        <w:rPr>
          <w:color w:val="000000"/>
        </w:rPr>
        <w:t>Član</w:t>
      </w:r>
      <w:r w:rsidR="00663C1F">
        <w:rPr>
          <w:color w:val="000000"/>
        </w:rPr>
        <w:t xml:space="preserve"> 1.</w:t>
      </w:r>
      <w:proofErr w:type="gramEnd"/>
    </w:p>
    <w:p w:rsidR="00A9391D" w:rsidRDefault="002D5143" w:rsidP="0076284B">
      <w:pPr>
        <w:spacing w:after="150"/>
        <w:jc w:val="both"/>
      </w:pPr>
      <w:proofErr w:type="gramStart"/>
      <w:r>
        <w:rPr>
          <w:color w:val="000000"/>
        </w:rPr>
        <w:t>Ovim</w:t>
      </w:r>
      <w:r w:rsidR="00663C1F">
        <w:rPr>
          <w:color w:val="000000"/>
        </w:rPr>
        <w:t xml:space="preserve"> </w:t>
      </w:r>
      <w:r>
        <w:rPr>
          <w:color w:val="000000"/>
        </w:rPr>
        <w:t>pravilnikom</w:t>
      </w:r>
      <w:r w:rsidR="00663C1F">
        <w:rPr>
          <w:color w:val="000000"/>
        </w:rPr>
        <w:t xml:space="preserve"> </w:t>
      </w:r>
      <w:r>
        <w:rPr>
          <w:color w:val="000000"/>
        </w:rPr>
        <w:t>bliže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 </w:t>
      </w:r>
      <w:r>
        <w:rPr>
          <w:color w:val="000000"/>
        </w:rPr>
        <w:t>propisuje</w:t>
      </w:r>
      <w:r w:rsidR="00663C1F">
        <w:rPr>
          <w:color w:val="000000"/>
        </w:rPr>
        <w:t xml:space="preserve"> </w:t>
      </w:r>
      <w:r>
        <w:rPr>
          <w:color w:val="000000"/>
        </w:rPr>
        <w:t>način</w:t>
      </w:r>
      <w:r w:rsidR="00663C1F">
        <w:rPr>
          <w:color w:val="000000"/>
        </w:rPr>
        <w:t xml:space="preserve"> </w:t>
      </w:r>
      <w:r>
        <w:rPr>
          <w:color w:val="000000"/>
        </w:rPr>
        <w:t>vršenja</w:t>
      </w:r>
      <w:r w:rsidR="00663C1F">
        <w:rPr>
          <w:color w:val="000000"/>
        </w:rPr>
        <w:t xml:space="preserve"> </w:t>
      </w:r>
      <w:r>
        <w:rPr>
          <w:color w:val="000000"/>
        </w:rPr>
        <w:t>poslova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korišćenja</w:t>
      </w:r>
      <w:r w:rsidR="00663C1F">
        <w:rPr>
          <w:color w:val="000000"/>
        </w:rPr>
        <w:t xml:space="preserve"> </w:t>
      </w:r>
      <w:r>
        <w:rPr>
          <w:color w:val="000000"/>
        </w:rPr>
        <w:t>tehničkih</w:t>
      </w:r>
      <w:r w:rsidR="00663C1F">
        <w:rPr>
          <w:color w:val="000000"/>
        </w:rPr>
        <w:t xml:space="preserve"> </w:t>
      </w:r>
      <w:r>
        <w:rPr>
          <w:color w:val="000000"/>
        </w:rPr>
        <w:t>sredstava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obavlјanju</w:t>
      </w:r>
      <w:r w:rsidR="00663C1F">
        <w:rPr>
          <w:color w:val="000000"/>
        </w:rPr>
        <w:t xml:space="preserve"> </w:t>
      </w:r>
      <w:r>
        <w:rPr>
          <w:color w:val="000000"/>
        </w:rPr>
        <w:t>poslova</w:t>
      </w:r>
      <w:r w:rsidR="00663C1F">
        <w:rPr>
          <w:color w:val="000000"/>
        </w:rPr>
        <w:t xml:space="preserve"> </w:t>
      </w:r>
      <w:r>
        <w:rPr>
          <w:color w:val="000000"/>
        </w:rPr>
        <w:t>privatnog</w:t>
      </w:r>
      <w:r w:rsidR="00663C1F">
        <w:rPr>
          <w:color w:val="000000"/>
        </w:rPr>
        <w:t xml:space="preserve"> </w:t>
      </w:r>
      <w:r>
        <w:rPr>
          <w:color w:val="000000"/>
        </w:rPr>
        <w:t>obezbeđenja</w:t>
      </w:r>
      <w:r w:rsidR="00663C1F">
        <w:rPr>
          <w:color w:val="000000"/>
        </w:rPr>
        <w:t>.</w:t>
      </w:r>
      <w:proofErr w:type="gramEnd"/>
    </w:p>
    <w:p w:rsidR="00A9391D" w:rsidRDefault="002D5143">
      <w:pPr>
        <w:spacing w:after="120"/>
        <w:jc w:val="center"/>
      </w:pPr>
      <w:proofErr w:type="gramStart"/>
      <w:r>
        <w:rPr>
          <w:color w:val="000000"/>
        </w:rPr>
        <w:t>Član</w:t>
      </w:r>
      <w:r w:rsidR="00663C1F">
        <w:rPr>
          <w:color w:val="000000"/>
        </w:rPr>
        <w:t xml:space="preserve"> 2.</w:t>
      </w:r>
      <w:proofErr w:type="gramEnd"/>
    </w:p>
    <w:p w:rsidR="00A9391D" w:rsidRDefault="002D5143" w:rsidP="0076284B">
      <w:pPr>
        <w:spacing w:after="150"/>
        <w:jc w:val="both"/>
      </w:pPr>
      <w:r>
        <w:rPr>
          <w:color w:val="000000"/>
        </w:rPr>
        <w:t>Sredstva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uređaji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,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smislu</w:t>
      </w:r>
      <w:r w:rsidR="00663C1F">
        <w:rPr>
          <w:color w:val="000000"/>
        </w:rPr>
        <w:t xml:space="preserve"> </w:t>
      </w:r>
      <w:r>
        <w:rPr>
          <w:color w:val="000000"/>
        </w:rPr>
        <w:t>ovog</w:t>
      </w:r>
      <w:r w:rsidR="00663C1F">
        <w:rPr>
          <w:color w:val="000000"/>
        </w:rPr>
        <w:t xml:space="preserve"> </w:t>
      </w:r>
      <w:r>
        <w:rPr>
          <w:color w:val="000000"/>
        </w:rPr>
        <w:t>pravilnika</w:t>
      </w:r>
      <w:r w:rsidR="00663C1F">
        <w:rPr>
          <w:color w:val="000000"/>
        </w:rPr>
        <w:t xml:space="preserve">, </w:t>
      </w:r>
      <w:r>
        <w:rPr>
          <w:color w:val="000000"/>
        </w:rPr>
        <w:t>su</w:t>
      </w:r>
      <w:r w:rsidR="00663C1F">
        <w:rPr>
          <w:color w:val="000000"/>
        </w:rPr>
        <w:t>: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t xml:space="preserve">1) </w:t>
      </w:r>
      <w:r w:rsidR="002D5143">
        <w:rPr>
          <w:color w:val="000000"/>
        </w:rPr>
        <w:t>mehanička</w:t>
      </w:r>
      <w:r>
        <w:rPr>
          <w:color w:val="000000"/>
        </w:rPr>
        <w:t xml:space="preserve"> </w:t>
      </w:r>
      <w:r w:rsidR="002D5143">
        <w:rPr>
          <w:color w:val="000000"/>
        </w:rPr>
        <w:t>sredstva</w:t>
      </w:r>
      <w:r>
        <w:rPr>
          <w:color w:val="000000"/>
        </w:rPr>
        <w:t xml:space="preserve">, </w:t>
      </w:r>
      <w:r w:rsidR="002D5143">
        <w:rPr>
          <w:color w:val="000000"/>
        </w:rPr>
        <w:t>elementi</w:t>
      </w:r>
      <w:r>
        <w:rPr>
          <w:color w:val="000000"/>
        </w:rPr>
        <w:t xml:space="preserve">, </w:t>
      </w:r>
      <w:r w:rsidR="002D5143">
        <w:rPr>
          <w:color w:val="000000"/>
        </w:rPr>
        <w:t>uređaji</w:t>
      </w:r>
      <w:r>
        <w:rPr>
          <w:color w:val="000000"/>
        </w:rPr>
        <w:t xml:space="preserve"> </w:t>
      </w:r>
      <w:r w:rsidR="002D5143">
        <w:rPr>
          <w:color w:val="000000"/>
        </w:rPr>
        <w:t>ili</w:t>
      </w:r>
      <w:r>
        <w:rPr>
          <w:color w:val="000000"/>
        </w:rPr>
        <w:t xml:space="preserve"> </w:t>
      </w:r>
      <w:r w:rsidR="002D5143">
        <w:rPr>
          <w:color w:val="000000"/>
        </w:rPr>
        <w:t>konstrukcije</w:t>
      </w:r>
      <w:r>
        <w:rPr>
          <w:color w:val="000000"/>
        </w:rPr>
        <w:t xml:space="preserve"> </w:t>
      </w:r>
      <w:r w:rsidR="002D5143">
        <w:rPr>
          <w:color w:val="000000"/>
        </w:rPr>
        <w:t>koje</w:t>
      </w:r>
      <w:r>
        <w:rPr>
          <w:color w:val="000000"/>
        </w:rPr>
        <w:t xml:space="preserve"> </w:t>
      </w:r>
      <w:r w:rsidR="002D5143">
        <w:rPr>
          <w:color w:val="000000"/>
        </w:rPr>
        <w:t>za</w:t>
      </w:r>
      <w:r>
        <w:rPr>
          <w:color w:val="000000"/>
        </w:rPr>
        <w:t xml:space="preserve"> </w:t>
      </w:r>
      <w:r w:rsidR="002D5143">
        <w:rPr>
          <w:color w:val="000000"/>
        </w:rPr>
        <w:t>rad</w:t>
      </w:r>
      <w:r>
        <w:rPr>
          <w:color w:val="000000"/>
        </w:rPr>
        <w:t xml:space="preserve"> </w:t>
      </w:r>
      <w:r w:rsidR="002D5143">
        <w:rPr>
          <w:color w:val="000000"/>
        </w:rPr>
        <w:t>ne</w:t>
      </w:r>
      <w:r>
        <w:rPr>
          <w:color w:val="000000"/>
        </w:rPr>
        <w:t xml:space="preserve"> </w:t>
      </w:r>
      <w:r w:rsidR="002D5143">
        <w:rPr>
          <w:color w:val="000000"/>
        </w:rPr>
        <w:t>koriste</w:t>
      </w:r>
      <w:r>
        <w:rPr>
          <w:color w:val="000000"/>
        </w:rPr>
        <w:t xml:space="preserve"> </w:t>
      </w:r>
      <w:r w:rsidR="002D5143">
        <w:rPr>
          <w:color w:val="000000"/>
        </w:rPr>
        <w:t>električnu</w:t>
      </w:r>
      <w:r>
        <w:rPr>
          <w:color w:val="000000"/>
        </w:rPr>
        <w:t xml:space="preserve"> </w:t>
      </w:r>
      <w:r w:rsidR="002D5143">
        <w:rPr>
          <w:color w:val="000000"/>
        </w:rPr>
        <w:t>energiju</w:t>
      </w:r>
      <w:r>
        <w:rPr>
          <w:color w:val="000000"/>
        </w:rPr>
        <w:t xml:space="preserve">, </w:t>
      </w:r>
      <w:r w:rsidR="002D5143">
        <w:rPr>
          <w:color w:val="000000"/>
        </w:rPr>
        <w:t>a</w:t>
      </w:r>
      <w:r>
        <w:rPr>
          <w:color w:val="000000"/>
        </w:rPr>
        <w:t xml:space="preserve"> </w:t>
      </w:r>
      <w:r w:rsidR="002D5143">
        <w:rPr>
          <w:color w:val="000000"/>
        </w:rPr>
        <w:t>namenjeni</w:t>
      </w:r>
      <w:r>
        <w:rPr>
          <w:color w:val="000000"/>
        </w:rPr>
        <w:t xml:space="preserve"> </w:t>
      </w:r>
      <w:r w:rsidR="002D5143">
        <w:rPr>
          <w:color w:val="000000"/>
        </w:rPr>
        <w:t>su</w:t>
      </w:r>
      <w:r>
        <w:rPr>
          <w:color w:val="000000"/>
        </w:rPr>
        <w:t xml:space="preserve"> </w:t>
      </w:r>
      <w:r w:rsidR="002D5143">
        <w:rPr>
          <w:color w:val="000000"/>
        </w:rPr>
        <w:t>za</w:t>
      </w:r>
      <w:r>
        <w:rPr>
          <w:color w:val="000000"/>
        </w:rPr>
        <w:t xml:space="preserve"> </w:t>
      </w:r>
      <w:r w:rsidR="002D5143">
        <w:rPr>
          <w:color w:val="000000"/>
        </w:rPr>
        <w:t>fizičko</w:t>
      </w:r>
      <w:r>
        <w:rPr>
          <w:color w:val="000000"/>
        </w:rPr>
        <w:t xml:space="preserve"> </w:t>
      </w:r>
      <w:r w:rsidR="002D5143">
        <w:rPr>
          <w:color w:val="000000"/>
        </w:rPr>
        <w:t>sprečavanje</w:t>
      </w:r>
      <w:r>
        <w:rPr>
          <w:color w:val="000000"/>
        </w:rPr>
        <w:t xml:space="preserve"> </w:t>
      </w:r>
      <w:r w:rsidR="002D5143">
        <w:rPr>
          <w:color w:val="000000"/>
        </w:rPr>
        <w:t>nedozvolјenog</w:t>
      </w:r>
      <w:r>
        <w:rPr>
          <w:color w:val="000000"/>
        </w:rPr>
        <w:t xml:space="preserve"> </w:t>
      </w:r>
      <w:r w:rsidR="002D5143">
        <w:rPr>
          <w:color w:val="000000"/>
        </w:rPr>
        <w:t>ulaska</w:t>
      </w:r>
      <w:r>
        <w:rPr>
          <w:color w:val="000000"/>
        </w:rPr>
        <w:t xml:space="preserve"> </w:t>
      </w:r>
      <w:r w:rsidR="002D5143">
        <w:rPr>
          <w:color w:val="000000"/>
        </w:rPr>
        <w:t>lica</w:t>
      </w:r>
      <w:r>
        <w:rPr>
          <w:color w:val="000000"/>
        </w:rPr>
        <w:t xml:space="preserve"> </w:t>
      </w:r>
      <w:r w:rsidR="002D5143">
        <w:rPr>
          <w:color w:val="000000"/>
        </w:rPr>
        <w:t>ili</w:t>
      </w:r>
      <w:r>
        <w:rPr>
          <w:color w:val="000000"/>
        </w:rPr>
        <w:t xml:space="preserve"> </w:t>
      </w:r>
      <w:r w:rsidR="002D5143">
        <w:rPr>
          <w:color w:val="000000"/>
        </w:rPr>
        <w:t>predmeta</w:t>
      </w:r>
      <w:r>
        <w:rPr>
          <w:color w:val="000000"/>
        </w:rPr>
        <w:t xml:space="preserve"> </w:t>
      </w:r>
      <w:r w:rsidR="002D5143">
        <w:rPr>
          <w:color w:val="000000"/>
        </w:rPr>
        <w:t>u</w:t>
      </w:r>
      <w:r>
        <w:rPr>
          <w:color w:val="000000"/>
        </w:rPr>
        <w:t xml:space="preserve"> </w:t>
      </w:r>
      <w:r w:rsidR="002D5143">
        <w:rPr>
          <w:color w:val="000000"/>
        </w:rPr>
        <w:t>štićeni</w:t>
      </w:r>
      <w:r>
        <w:rPr>
          <w:color w:val="000000"/>
        </w:rPr>
        <w:t xml:space="preserve"> </w:t>
      </w:r>
      <w:r w:rsidR="002D5143">
        <w:rPr>
          <w:color w:val="000000"/>
        </w:rPr>
        <w:t>objekat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prostor</w:t>
      </w:r>
      <w:r>
        <w:rPr>
          <w:color w:val="000000"/>
        </w:rPr>
        <w:t xml:space="preserve"> </w:t>
      </w:r>
      <w:r w:rsidR="002D5143">
        <w:rPr>
          <w:color w:val="000000"/>
        </w:rPr>
        <w:t>koji</w:t>
      </w:r>
      <w:r>
        <w:rPr>
          <w:color w:val="000000"/>
        </w:rPr>
        <w:t xml:space="preserve"> </w:t>
      </w:r>
      <w:r w:rsidR="002D5143">
        <w:rPr>
          <w:color w:val="000000"/>
        </w:rPr>
        <w:t>mu</w:t>
      </w:r>
      <w:r>
        <w:rPr>
          <w:color w:val="000000"/>
        </w:rPr>
        <w:t xml:space="preserve"> </w:t>
      </w:r>
      <w:r w:rsidR="002D5143">
        <w:rPr>
          <w:color w:val="000000"/>
        </w:rPr>
        <w:t>pripada</w:t>
      </w:r>
      <w:r>
        <w:rPr>
          <w:color w:val="000000"/>
        </w:rPr>
        <w:t xml:space="preserve">, </w:t>
      </w:r>
      <w:r w:rsidR="002D5143">
        <w:rPr>
          <w:color w:val="000000"/>
        </w:rPr>
        <w:t>odnosno</w:t>
      </w:r>
      <w:r>
        <w:rPr>
          <w:color w:val="000000"/>
        </w:rPr>
        <w:t xml:space="preserve"> </w:t>
      </w:r>
      <w:r w:rsidR="002D5143">
        <w:rPr>
          <w:color w:val="000000"/>
        </w:rPr>
        <w:t>za</w:t>
      </w:r>
      <w:r>
        <w:rPr>
          <w:color w:val="000000"/>
        </w:rPr>
        <w:t xml:space="preserve"> </w:t>
      </w:r>
      <w:r w:rsidR="002D5143">
        <w:rPr>
          <w:color w:val="000000"/>
        </w:rPr>
        <w:t>zaštitu</w:t>
      </w:r>
      <w:r>
        <w:rPr>
          <w:color w:val="000000"/>
        </w:rPr>
        <w:t xml:space="preserve"> </w:t>
      </w:r>
      <w:r w:rsidR="002D5143">
        <w:rPr>
          <w:color w:val="000000"/>
        </w:rPr>
        <w:t>lica</w:t>
      </w:r>
      <w:r>
        <w:rPr>
          <w:color w:val="000000"/>
        </w:rPr>
        <w:t xml:space="preserve">, </w:t>
      </w:r>
      <w:r w:rsidR="002D5143">
        <w:rPr>
          <w:color w:val="000000"/>
        </w:rPr>
        <w:t>imovine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poslovanja</w:t>
      </w:r>
      <w:r>
        <w:rPr>
          <w:color w:val="000000"/>
        </w:rPr>
        <w:t xml:space="preserve"> (</w:t>
      </w:r>
      <w:r w:rsidR="002D5143">
        <w:rPr>
          <w:color w:val="000000"/>
        </w:rPr>
        <w:t>protivbalistička</w:t>
      </w:r>
      <w:r>
        <w:rPr>
          <w:color w:val="000000"/>
        </w:rPr>
        <w:t xml:space="preserve"> </w:t>
      </w:r>
      <w:r w:rsidR="002D5143">
        <w:rPr>
          <w:color w:val="000000"/>
        </w:rPr>
        <w:t>stakla</w:t>
      </w:r>
      <w:r>
        <w:rPr>
          <w:color w:val="000000"/>
        </w:rPr>
        <w:t xml:space="preserve">, </w:t>
      </w:r>
      <w:r w:rsidR="002D5143">
        <w:rPr>
          <w:color w:val="000000"/>
        </w:rPr>
        <w:t>protivprovalne</w:t>
      </w:r>
      <w:r>
        <w:rPr>
          <w:color w:val="000000"/>
        </w:rPr>
        <w:t xml:space="preserve"> </w:t>
      </w:r>
      <w:r w:rsidR="002D5143">
        <w:rPr>
          <w:color w:val="000000"/>
        </w:rPr>
        <w:t>folije</w:t>
      </w:r>
      <w:r>
        <w:rPr>
          <w:color w:val="000000"/>
        </w:rPr>
        <w:t xml:space="preserve"> </w:t>
      </w:r>
      <w:r w:rsidR="002D5143">
        <w:rPr>
          <w:color w:val="000000"/>
        </w:rPr>
        <w:t>za</w:t>
      </w:r>
      <w:r>
        <w:rPr>
          <w:color w:val="000000"/>
        </w:rPr>
        <w:t xml:space="preserve"> </w:t>
      </w:r>
      <w:r w:rsidR="002D5143">
        <w:rPr>
          <w:color w:val="000000"/>
        </w:rPr>
        <w:t>staklene</w:t>
      </w:r>
      <w:r>
        <w:rPr>
          <w:color w:val="000000"/>
        </w:rPr>
        <w:t xml:space="preserve"> </w:t>
      </w:r>
      <w:r w:rsidR="002D5143">
        <w:rPr>
          <w:color w:val="000000"/>
        </w:rPr>
        <w:t>površine</w:t>
      </w:r>
      <w:r>
        <w:rPr>
          <w:color w:val="000000"/>
        </w:rPr>
        <w:t xml:space="preserve">, </w:t>
      </w:r>
      <w:r w:rsidR="002D5143">
        <w:rPr>
          <w:color w:val="000000"/>
        </w:rPr>
        <w:t>trokrake</w:t>
      </w:r>
      <w:r>
        <w:rPr>
          <w:color w:val="000000"/>
        </w:rPr>
        <w:t xml:space="preserve"> </w:t>
      </w:r>
      <w:r w:rsidR="002D5143">
        <w:rPr>
          <w:color w:val="000000"/>
        </w:rPr>
        <w:t>barijere</w:t>
      </w:r>
      <w:r>
        <w:rPr>
          <w:color w:val="000000"/>
        </w:rPr>
        <w:t xml:space="preserve">, </w:t>
      </w:r>
      <w:r w:rsidR="002D5143">
        <w:rPr>
          <w:color w:val="000000"/>
        </w:rPr>
        <w:t>sigurnosne</w:t>
      </w:r>
      <w:r>
        <w:rPr>
          <w:color w:val="000000"/>
        </w:rPr>
        <w:t xml:space="preserve"> </w:t>
      </w:r>
      <w:r w:rsidR="002D5143">
        <w:rPr>
          <w:color w:val="000000"/>
        </w:rPr>
        <w:t>kabine</w:t>
      </w:r>
      <w:r>
        <w:rPr>
          <w:color w:val="000000"/>
        </w:rPr>
        <w:t xml:space="preserve">, </w:t>
      </w:r>
      <w:r w:rsidR="002D5143">
        <w:rPr>
          <w:color w:val="000000"/>
        </w:rPr>
        <w:t>oprema</w:t>
      </w:r>
      <w:r>
        <w:rPr>
          <w:color w:val="000000"/>
        </w:rPr>
        <w:t xml:space="preserve"> </w:t>
      </w:r>
      <w:r w:rsidR="002D5143">
        <w:rPr>
          <w:color w:val="000000"/>
        </w:rPr>
        <w:t>za</w:t>
      </w:r>
      <w:r>
        <w:rPr>
          <w:color w:val="000000"/>
        </w:rPr>
        <w:t xml:space="preserve"> </w:t>
      </w:r>
      <w:r w:rsidR="002D5143">
        <w:rPr>
          <w:color w:val="000000"/>
        </w:rPr>
        <w:t>smeštaj</w:t>
      </w:r>
      <w:r>
        <w:rPr>
          <w:color w:val="000000"/>
        </w:rPr>
        <w:t xml:space="preserve">, </w:t>
      </w:r>
      <w:r w:rsidR="002D5143">
        <w:rPr>
          <w:color w:val="000000"/>
        </w:rPr>
        <w:t>čuvanje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prenos</w:t>
      </w:r>
      <w:r>
        <w:rPr>
          <w:color w:val="000000"/>
        </w:rPr>
        <w:t xml:space="preserve"> </w:t>
      </w:r>
      <w:r w:rsidR="002D5143">
        <w:rPr>
          <w:color w:val="000000"/>
        </w:rPr>
        <w:t>vrednosti</w:t>
      </w:r>
      <w:r>
        <w:rPr>
          <w:color w:val="000000"/>
        </w:rPr>
        <w:t xml:space="preserve">, </w:t>
      </w:r>
      <w:r w:rsidR="002D5143">
        <w:rPr>
          <w:color w:val="000000"/>
        </w:rPr>
        <w:t>predmeta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dokumenta</w:t>
      </w:r>
      <w:r>
        <w:rPr>
          <w:color w:val="000000"/>
        </w:rPr>
        <w:t xml:space="preserve">,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dr</w:t>
      </w:r>
      <w:r>
        <w:rPr>
          <w:color w:val="000000"/>
        </w:rPr>
        <w:t>.);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 w:rsidR="002D5143">
        <w:rPr>
          <w:color w:val="000000"/>
        </w:rPr>
        <w:t>elektronska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elektro</w:t>
      </w:r>
      <w:r>
        <w:rPr>
          <w:color w:val="000000"/>
        </w:rPr>
        <w:t>-</w:t>
      </w:r>
      <w:r w:rsidR="002D5143">
        <w:rPr>
          <w:color w:val="000000"/>
        </w:rPr>
        <w:t>mehanička</w:t>
      </w:r>
      <w:r>
        <w:rPr>
          <w:color w:val="000000"/>
        </w:rPr>
        <w:t xml:space="preserve"> </w:t>
      </w:r>
      <w:r w:rsidR="002D5143">
        <w:rPr>
          <w:color w:val="000000"/>
        </w:rPr>
        <w:t>sredstva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uređaji</w:t>
      </w:r>
      <w:r>
        <w:rPr>
          <w:color w:val="000000"/>
        </w:rPr>
        <w:t xml:space="preserve"> (</w:t>
      </w:r>
      <w:r w:rsidR="002D5143">
        <w:rPr>
          <w:color w:val="000000"/>
        </w:rPr>
        <w:t>protivprovalni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protivprepadni</w:t>
      </w:r>
      <w:r>
        <w:rPr>
          <w:color w:val="000000"/>
        </w:rPr>
        <w:t xml:space="preserve"> </w:t>
      </w:r>
      <w:r w:rsidR="002D5143">
        <w:rPr>
          <w:color w:val="000000"/>
        </w:rPr>
        <w:t>alarmni</w:t>
      </w:r>
      <w:r>
        <w:rPr>
          <w:color w:val="000000"/>
        </w:rPr>
        <w:t xml:space="preserve"> </w:t>
      </w:r>
      <w:r w:rsidR="002D5143">
        <w:rPr>
          <w:color w:val="000000"/>
        </w:rPr>
        <w:t>sistemi</w:t>
      </w:r>
      <w:r>
        <w:rPr>
          <w:color w:val="000000"/>
        </w:rPr>
        <w:t xml:space="preserve"> </w:t>
      </w:r>
      <w:r w:rsidR="002D5143">
        <w:rPr>
          <w:color w:val="000000"/>
        </w:rPr>
        <w:t>sa</w:t>
      </w:r>
      <w:r>
        <w:rPr>
          <w:color w:val="000000"/>
        </w:rPr>
        <w:t xml:space="preserve"> </w:t>
      </w:r>
      <w:r w:rsidR="002D5143">
        <w:rPr>
          <w:color w:val="000000"/>
        </w:rPr>
        <w:t>aktivnim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pasivnim</w:t>
      </w:r>
      <w:r>
        <w:rPr>
          <w:color w:val="000000"/>
        </w:rPr>
        <w:t xml:space="preserve"> </w:t>
      </w:r>
      <w:r w:rsidR="002D5143">
        <w:rPr>
          <w:color w:val="000000"/>
        </w:rPr>
        <w:t>javlјačima</w:t>
      </w:r>
      <w:r>
        <w:rPr>
          <w:color w:val="000000"/>
        </w:rPr>
        <w:t xml:space="preserve">, </w:t>
      </w:r>
      <w:r w:rsidR="002D5143">
        <w:rPr>
          <w:color w:val="000000"/>
        </w:rPr>
        <w:t>uređaji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oprema</w:t>
      </w:r>
      <w:r>
        <w:rPr>
          <w:color w:val="000000"/>
        </w:rPr>
        <w:t xml:space="preserve"> </w:t>
      </w:r>
      <w:r w:rsidR="002D5143">
        <w:rPr>
          <w:color w:val="000000"/>
        </w:rPr>
        <w:t>za</w:t>
      </w:r>
      <w:r>
        <w:rPr>
          <w:color w:val="000000"/>
        </w:rPr>
        <w:t xml:space="preserve"> </w:t>
      </w:r>
      <w:r w:rsidR="002D5143">
        <w:rPr>
          <w:color w:val="000000"/>
        </w:rPr>
        <w:t>kontrolu</w:t>
      </w:r>
      <w:r>
        <w:rPr>
          <w:color w:val="000000"/>
        </w:rPr>
        <w:t xml:space="preserve"> </w:t>
      </w:r>
      <w:r w:rsidR="002D5143">
        <w:rPr>
          <w:color w:val="000000"/>
        </w:rPr>
        <w:t>pristupa</w:t>
      </w:r>
      <w:r>
        <w:rPr>
          <w:color w:val="000000"/>
        </w:rPr>
        <w:t xml:space="preserve">, </w:t>
      </w:r>
      <w:r w:rsidR="002D5143">
        <w:rPr>
          <w:color w:val="000000"/>
        </w:rPr>
        <w:t>sistemi</w:t>
      </w:r>
      <w:r>
        <w:rPr>
          <w:color w:val="000000"/>
        </w:rPr>
        <w:t xml:space="preserve"> </w:t>
      </w:r>
      <w:r w:rsidR="002D5143">
        <w:rPr>
          <w:color w:val="000000"/>
        </w:rPr>
        <w:t>kojima</w:t>
      </w:r>
      <w:r>
        <w:rPr>
          <w:color w:val="000000"/>
        </w:rPr>
        <w:t xml:space="preserve"> </w:t>
      </w:r>
      <w:r w:rsidR="002D5143">
        <w:rPr>
          <w:color w:val="000000"/>
        </w:rPr>
        <w:t>se</w:t>
      </w:r>
      <w:r>
        <w:rPr>
          <w:color w:val="000000"/>
        </w:rPr>
        <w:t xml:space="preserve"> </w:t>
      </w:r>
      <w:r w:rsidR="002D5143">
        <w:rPr>
          <w:color w:val="000000"/>
        </w:rPr>
        <w:t>obavlјa</w:t>
      </w:r>
      <w:r>
        <w:rPr>
          <w:color w:val="000000"/>
        </w:rPr>
        <w:t xml:space="preserve"> </w:t>
      </w:r>
      <w:r w:rsidR="002D5143">
        <w:rPr>
          <w:color w:val="000000"/>
        </w:rPr>
        <w:t>stalni</w:t>
      </w:r>
      <w:r>
        <w:rPr>
          <w:color w:val="000000"/>
        </w:rPr>
        <w:t xml:space="preserve"> </w:t>
      </w:r>
      <w:r w:rsidR="002D5143">
        <w:rPr>
          <w:color w:val="000000"/>
        </w:rPr>
        <w:t>nadzor</w:t>
      </w:r>
      <w:r>
        <w:rPr>
          <w:color w:val="000000"/>
        </w:rPr>
        <w:t xml:space="preserve"> </w:t>
      </w:r>
      <w:r w:rsidR="002D5143">
        <w:rPr>
          <w:color w:val="000000"/>
        </w:rPr>
        <w:t>nad</w:t>
      </w:r>
      <w:r>
        <w:rPr>
          <w:color w:val="000000"/>
        </w:rPr>
        <w:t xml:space="preserve"> </w:t>
      </w:r>
      <w:r w:rsidR="002D5143">
        <w:rPr>
          <w:color w:val="000000"/>
        </w:rPr>
        <w:t>štićenim</w:t>
      </w:r>
      <w:r>
        <w:rPr>
          <w:color w:val="000000"/>
        </w:rPr>
        <w:t xml:space="preserve"> </w:t>
      </w:r>
      <w:r w:rsidR="002D5143">
        <w:rPr>
          <w:color w:val="000000"/>
        </w:rPr>
        <w:t>objektom</w:t>
      </w:r>
      <w:r>
        <w:rPr>
          <w:color w:val="000000"/>
        </w:rPr>
        <w:t xml:space="preserve"> </w:t>
      </w:r>
      <w:r w:rsidR="002D5143">
        <w:rPr>
          <w:color w:val="000000"/>
        </w:rPr>
        <w:t>s</w:t>
      </w:r>
      <w:r>
        <w:rPr>
          <w:color w:val="000000"/>
        </w:rPr>
        <w:t xml:space="preserve"> </w:t>
      </w:r>
      <w:r w:rsidR="002D5143">
        <w:rPr>
          <w:color w:val="000000"/>
        </w:rPr>
        <w:t>jednog</w:t>
      </w:r>
      <w:r>
        <w:rPr>
          <w:color w:val="000000"/>
        </w:rPr>
        <w:t xml:space="preserve"> </w:t>
      </w:r>
      <w:r w:rsidR="002D5143">
        <w:rPr>
          <w:color w:val="000000"/>
        </w:rPr>
        <w:t>mesta</w:t>
      </w:r>
      <w:r>
        <w:rPr>
          <w:color w:val="000000"/>
        </w:rPr>
        <w:t xml:space="preserve">, </w:t>
      </w:r>
      <w:r w:rsidR="002D5143">
        <w:rPr>
          <w:color w:val="000000"/>
        </w:rPr>
        <w:t>integralni</w:t>
      </w:r>
      <w:r>
        <w:rPr>
          <w:color w:val="000000"/>
        </w:rPr>
        <w:t xml:space="preserve"> </w:t>
      </w:r>
      <w:r w:rsidR="002D5143">
        <w:rPr>
          <w:color w:val="000000"/>
        </w:rPr>
        <w:t>sistemi</w:t>
      </w:r>
      <w:r>
        <w:rPr>
          <w:color w:val="000000"/>
        </w:rPr>
        <w:t xml:space="preserve"> </w:t>
      </w:r>
      <w:r w:rsidR="002D5143">
        <w:rPr>
          <w:color w:val="000000"/>
        </w:rPr>
        <w:t>zaštite</w:t>
      </w:r>
      <w:r>
        <w:rPr>
          <w:color w:val="000000"/>
        </w:rPr>
        <w:t xml:space="preserve"> </w:t>
      </w:r>
      <w:r w:rsidR="002D5143">
        <w:rPr>
          <w:color w:val="000000"/>
        </w:rPr>
        <w:t>sa</w:t>
      </w:r>
      <w:r>
        <w:rPr>
          <w:color w:val="000000"/>
        </w:rPr>
        <w:t xml:space="preserve"> </w:t>
      </w:r>
      <w:r w:rsidR="002D5143">
        <w:rPr>
          <w:color w:val="000000"/>
        </w:rPr>
        <w:t>najmanje</w:t>
      </w:r>
      <w:r>
        <w:rPr>
          <w:color w:val="000000"/>
        </w:rPr>
        <w:t xml:space="preserve"> </w:t>
      </w:r>
      <w:r w:rsidR="002D5143">
        <w:rPr>
          <w:color w:val="000000"/>
        </w:rPr>
        <w:t>jednim</w:t>
      </w:r>
      <w:r>
        <w:rPr>
          <w:color w:val="000000"/>
        </w:rPr>
        <w:t xml:space="preserve"> </w:t>
      </w:r>
      <w:r w:rsidR="002D5143">
        <w:rPr>
          <w:color w:val="000000"/>
        </w:rPr>
        <w:t>lokalnim</w:t>
      </w:r>
      <w:r>
        <w:rPr>
          <w:color w:val="000000"/>
        </w:rPr>
        <w:t xml:space="preserve"> </w:t>
      </w:r>
      <w:r w:rsidR="002D5143">
        <w:rPr>
          <w:color w:val="000000"/>
        </w:rPr>
        <w:t>nadzornim</w:t>
      </w:r>
      <w:r>
        <w:rPr>
          <w:color w:val="000000"/>
        </w:rPr>
        <w:t xml:space="preserve"> </w:t>
      </w:r>
      <w:r w:rsidR="002D5143">
        <w:rPr>
          <w:color w:val="000000"/>
        </w:rPr>
        <w:t>mestom</w:t>
      </w:r>
      <w:r>
        <w:rPr>
          <w:color w:val="000000"/>
        </w:rPr>
        <w:t xml:space="preserve">, </w:t>
      </w:r>
      <w:r w:rsidR="002D5143">
        <w:rPr>
          <w:color w:val="000000"/>
        </w:rPr>
        <w:t>uređaji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oprema</w:t>
      </w:r>
      <w:r>
        <w:rPr>
          <w:color w:val="000000"/>
        </w:rPr>
        <w:t xml:space="preserve"> </w:t>
      </w:r>
      <w:r w:rsidR="002D5143">
        <w:rPr>
          <w:color w:val="000000"/>
        </w:rPr>
        <w:t>video</w:t>
      </w:r>
      <w:r>
        <w:rPr>
          <w:color w:val="000000"/>
        </w:rPr>
        <w:t xml:space="preserve"> </w:t>
      </w:r>
      <w:r w:rsidR="002D5143">
        <w:rPr>
          <w:color w:val="000000"/>
        </w:rPr>
        <w:t>obezbeđenja</w:t>
      </w:r>
      <w:r>
        <w:rPr>
          <w:color w:val="000000"/>
        </w:rPr>
        <w:t xml:space="preserve">,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dr</w:t>
      </w:r>
      <w:r>
        <w:rPr>
          <w:color w:val="000000"/>
        </w:rPr>
        <w:t>.);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 w:rsidR="002D5143">
        <w:rPr>
          <w:color w:val="000000"/>
        </w:rPr>
        <w:t>protivdiverziona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protivsabotažna</w:t>
      </w:r>
      <w:r>
        <w:rPr>
          <w:color w:val="000000"/>
        </w:rPr>
        <w:t xml:space="preserve"> </w:t>
      </w:r>
      <w:r w:rsidR="002D5143">
        <w:rPr>
          <w:color w:val="000000"/>
        </w:rPr>
        <w:t>sredstva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uređaji</w:t>
      </w:r>
      <w:r>
        <w:rPr>
          <w:color w:val="000000"/>
        </w:rPr>
        <w:t xml:space="preserve"> (</w:t>
      </w:r>
      <w:r w:rsidR="002D5143">
        <w:rPr>
          <w:color w:val="000000"/>
        </w:rPr>
        <w:t>detektori</w:t>
      </w:r>
      <w:r>
        <w:rPr>
          <w:color w:val="000000"/>
        </w:rPr>
        <w:t xml:space="preserve"> </w:t>
      </w:r>
      <w:r w:rsidR="002D5143">
        <w:rPr>
          <w:color w:val="000000"/>
        </w:rPr>
        <w:t>metala</w:t>
      </w:r>
      <w:r>
        <w:rPr>
          <w:color w:val="000000"/>
        </w:rPr>
        <w:t xml:space="preserve">, </w:t>
      </w:r>
      <w:r w:rsidR="002D5143">
        <w:rPr>
          <w:color w:val="000000"/>
        </w:rPr>
        <w:t>detektori</w:t>
      </w:r>
      <w:r>
        <w:rPr>
          <w:color w:val="000000"/>
        </w:rPr>
        <w:t xml:space="preserve"> </w:t>
      </w:r>
      <w:r w:rsidR="002D5143">
        <w:rPr>
          <w:color w:val="000000"/>
        </w:rPr>
        <w:t>eksploziva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drugih</w:t>
      </w:r>
      <w:r>
        <w:rPr>
          <w:color w:val="000000"/>
        </w:rPr>
        <w:t xml:space="preserve"> </w:t>
      </w:r>
      <w:r w:rsidR="002D5143">
        <w:rPr>
          <w:color w:val="000000"/>
        </w:rPr>
        <w:t>opasnih</w:t>
      </w:r>
      <w:r>
        <w:rPr>
          <w:color w:val="000000"/>
        </w:rPr>
        <w:t xml:space="preserve"> </w:t>
      </w:r>
      <w:r w:rsidR="002D5143">
        <w:rPr>
          <w:color w:val="000000"/>
        </w:rPr>
        <w:t>materija</w:t>
      </w:r>
      <w:r>
        <w:rPr>
          <w:color w:val="000000"/>
        </w:rPr>
        <w:t xml:space="preserve">, </w:t>
      </w:r>
      <w:r w:rsidR="002D5143">
        <w:rPr>
          <w:color w:val="000000"/>
        </w:rPr>
        <w:t>rendgenski</w:t>
      </w:r>
      <w:r>
        <w:rPr>
          <w:color w:val="000000"/>
        </w:rPr>
        <w:t xml:space="preserve"> </w:t>
      </w:r>
      <w:r w:rsidR="002D5143">
        <w:rPr>
          <w:color w:val="000000"/>
        </w:rPr>
        <w:t>uređaji</w:t>
      </w:r>
      <w:r>
        <w:rPr>
          <w:color w:val="000000"/>
        </w:rPr>
        <w:t xml:space="preserve"> </w:t>
      </w:r>
      <w:r w:rsidR="002D5143">
        <w:rPr>
          <w:color w:val="000000"/>
        </w:rPr>
        <w:t>za</w:t>
      </w:r>
      <w:r>
        <w:rPr>
          <w:color w:val="000000"/>
        </w:rPr>
        <w:t xml:space="preserve"> </w:t>
      </w:r>
      <w:r w:rsidR="002D5143">
        <w:rPr>
          <w:color w:val="000000"/>
        </w:rPr>
        <w:t>pregled</w:t>
      </w:r>
      <w:r>
        <w:rPr>
          <w:color w:val="000000"/>
        </w:rPr>
        <w:t xml:space="preserve"> </w:t>
      </w:r>
      <w:r w:rsidR="002D5143">
        <w:rPr>
          <w:color w:val="000000"/>
        </w:rPr>
        <w:t>prtlјaga</w:t>
      </w:r>
      <w:r>
        <w:rPr>
          <w:color w:val="000000"/>
        </w:rPr>
        <w:t xml:space="preserve">, </w:t>
      </w:r>
      <w:r w:rsidR="002D5143">
        <w:rPr>
          <w:color w:val="000000"/>
        </w:rPr>
        <w:t>ogledala</w:t>
      </w:r>
      <w:r>
        <w:rPr>
          <w:color w:val="000000"/>
        </w:rPr>
        <w:t xml:space="preserve"> </w:t>
      </w:r>
      <w:r w:rsidR="002D5143">
        <w:rPr>
          <w:color w:val="000000"/>
        </w:rPr>
        <w:t>za</w:t>
      </w:r>
      <w:r>
        <w:rPr>
          <w:color w:val="000000"/>
        </w:rPr>
        <w:t xml:space="preserve"> </w:t>
      </w:r>
      <w:r w:rsidR="002D5143">
        <w:rPr>
          <w:color w:val="000000"/>
        </w:rPr>
        <w:t>pregled</w:t>
      </w:r>
      <w:r>
        <w:rPr>
          <w:color w:val="000000"/>
        </w:rPr>
        <w:t xml:space="preserve"> </w:t>
      </w:r>
      <w:r w:rsidR="002D5143">
        <w:rPr>
          <w:color w:val="000000"/>
        </w:rPr>
        <w:t>podnožja</w:t>
      </w:r>
      <w:r>
        <w:rPr>
          <w:color w:val="000000"/>
        </w:rPr>
        <w:t xml:space="preserve"> </w:t>
      </w:r>
      <w:r w:rsidR="002D5143">
        <w:rPr>
          <w:color w:val="000000"/>
        </w:rPr>
        <w:t>vozila</w:t>
      </w:r>
      <w:r>
        <w:rPr>
          <w:color w:val="000000"/>
        </w:rPr>
        <w:t xml:space="preserve">, </w:t>
      </w:r>
      <w:r w:rsidR="002D5143">
        <w:rPr>
          <w:color w:val="000000"/>
        </w:rPr>
        <w:t>uređaji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oprema</w:t>
      </w:r>
      <w:r>
        <w:rPr>
          <w:color w:val="000000"/>
        </w:rPr>
        <w:t xml:space="preserve"> </w:t>
      </w:r>
      <w:r w:rsidR="002D5143">
        <w:rPr>
          <w:color w:val="000000"/>
        </w:rPr>
        <w:t>za</w:t>
      </w:r>
      <w:r>
        <w:rPr>
          <w:color w:val="000000"/>
        </w:rPr>
        <w:t xml:space="preserve"> </w:t>
      </w:r>
      <w:r w:rsidR="002D5143">
        <w:rPr>
          <w:color w:val="000000"/>
        </w:rPr>
        <w:t>elektrohemijsku</w:t>
      </w:r>
      <w:r>
        <w:rPr>
          <w:color w:val="000000"/>
        </w:rPr>
        <w:t xml:space="preserve"> </w:t>
      </w:r>
      <w:r w:rsidR="002D5143">
        <w:rPr>
          <w:color w:val="000000"/>
        </w:rPr>
        <w:t>zaštitu</w:t>
      </w:r>
      <w:r>
        <w:rPr>
          <w:color w:val="000000"/>
        </w:rPr>
        <w:t xml:space="preserve"> </w:t>
      </w:r>
      <w:r w:rsidR="002D5143">
        <w:rPr>
          <w:color w:val="000000"/>
        </w:rPr>
        <w:t>novca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drugih</w:t>
      </w:r>
      <w:r>
        <w:rPr>
          <w:color w:val="000000"/>
        </w:rPr>
        <w:t xml:space="preserve"> </w:t>
      </w:r>
      <w:r w:rsidR="002D5143">
        <w:rPr>
          <w:color w:val="000000"/>
        </w:rPr>
        <w:t>vrednosti</w:t>
      </w:r>
      <w:r>
        <w:rPr>
          <w:color w:val="000000"/>
        </w:rPr>
        <w:t xml:space="preserve">,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dr</w:t>
      </w:r>
      <w:r>
        <w:rPr>
          <w:color w:val="000000"/>
        </w:rPr>
        <w:t>.);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t xml:space="preserve">4) </w:t>
      </w:r>
      <w:proofErr w:type="gramStart"/>
      <w:r w:rsidR="002D5143">
        <w:rPr>
          <w:color w:val="000000"/>
        </w:rPr>
        <w:t>sredstva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uređaji</w:t>
      </w:r>
      <w:r>
        <w:rPr>
          <w:color w:val="000000"/>
        </w:rPr>
        <w:t xml:space="preserve"> </w:t>
      </w:r>
      <w:r w:rsidR="002D5143">
        <w:rPr>
          <w:color w:val="000000"/>
        </w:rPr>
        <w:t>za</w:t>
      </w:r>
      <w:r>
        <w:rPr>
          <w:color w:val="000000"/>
        </w:rPr>
        <w:t xml:space="preserve"> </w:t>
      </w:r>
      <w:r w:rsidR="002D5143">
        <w:rPr>
          <w:color w:val="000000"/>
        </w:rPr>
        <w:t>globalno</w:t>
      </w:r>
      <w:r>
        <w:rPr>
          <w:color w:val="000000"/>
        </w:rPr>
        <w:t xml:space="preserve"> </w:t>
      </w:r>
      <w:r w:rsidR="002D5143">
        <w:rPr>
          <w:color w:val="000000"/>
        </w:rPr>
        <w:t>pozicioniranje</w:t>
      </w:r>
      <w:r>
        <w:rPr>
          <w:color w:val="000000"/>
        </w:rPr>
        <w:t xml:space="preserve"> </w:t>
      </w:r>
      <w:r w:rsidR="002D5143">
        <w:rPr>
          <w:color w:val="000000"/>
        </w:rPr>
        <w:t>lica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pokretnih</w:t>
      </w:r>
      <w:r>
        <w:rPr>
          <w:color w:val="000000"/>
        </w:rPr>
        <w:t xml:space="preserve"> </w:t>
      </w:r>
      <w:r w:rsidR="002D5143">
        <w:rPr>
          <w:color w:val="000000"/>
        </w:rPr>
        <w:t>dobara</w:t>
      </w:r>
      <w:r>
        <w:rPr>
          <w:color w:val="000000"/>
        </w:rPr>
        <w:t xml:space="preserve"> (</w:t>
      </w:r>
      <w:r w:rsidR="002D5143">
        <w:rPr>
          <w:color w:val="000000"/>
        </w:rPr>
        <w:t>GPS</w:t>
      </w:r>
      <w:r>
        <w:rPr>
          <w:color w:val="000000"/>
        </w:rPr>
        <w:t xml:space="preserve"> </w:t>
      </w:r>
      <w:r w:rsidR="002D5143">
        <w:rPr>
          <w:color w:val="000000"/>
        </w:rPr>
        <w:t>satelitsko</w:t>
      </w:r>
      <w:r>
        <w:rPr>
          <w:color w:val="000000"/>
        </w:rPr>
        <w:t xml:space="preserve"> </w:t>
      </w:r>
      <w:r w:rsidR="002D5143">
        <w:rPr>
          <w:color w:val="000000"/>
        </w:rPr>
        <w:t>praćenje</w:t>
      </w:r>
      <w:r>
        <w:rPr>
          <w:color w:val="000000"/>
        </w:rPr>
        <w:t xml:space="preserve">) </w:t>
      </w:r>
      <w:r w:rsidR="002D5143">
        <w:rPr>
          <w:color w:val="000000"/>
        </w:rPr>
        <w:t>koji</w:t>
      </w:r>
      <w:r>
        <w:rPr>
          <w:color w:val="000000"/>
        </w:rPr>
        <w:t xml:space="preserve"> </w:t>
      </w:r>
      <w:r w:rsidR="002D5143">
        <w:rPr>
          <w:color w:val="000000"/>
        </w:rPr>
        <w:t>su</w:t>
      </w:r>
      <w:r>
        <w:rPr>
          <w:color w:val="000000"/>
        </w:rPr>
        <w:t xml:space="preserve"> </w:t>
      </w:r>
      <w:r w:rsidR="002D5143">
        <w:rPr>
          <w:color w:val="000000"/>
        </w:rPr>
        <w:t>namenjeni</w:t>
      </w:r>
      <w:r>
        <w:rPr>
          <w:color w:val="000000"/>
        </w:rPr>
        <w:t xml:space="preserve"> </w:t>
      </w:r>
      <w:r w:rsidR="002D5143">
        <w:rPr>
          <w:color w:val="000000"/>
        </w:rPr>
        <w:t>za</w:t>
      </w:r>
      <w:r>
        <w:rPr>
          <w:color w:val="000000"/>
        </w:rPr>
        <w:t xml:space="preserve"> </w:t>
      </w:r>
      <w:r w:rsidR="002D5143">
        <w:rPr>
          <w:color w:val="000000"/>
        </w:rPr>
        <w:t>zaštitu</w:t>
      </w:r>
      <w:r>
        <w:rPr>
          <w:color w:val="000000"/>
        </w:rPr>
        <w:t xml:space="preserve"> </w:t>
      </w:r>
      <w:r w:rsidR="002D5143">
        <w:rPr>
          <w:color w:val="000000"/>
        </w:rPr>
        <w:t>lica</w:t>
      </w:r>
      <w:r>
        <w:rPr>
          <w:color w:val="000000"/>
        </w:rPr>
        <w:t xml:space="preserve">, </w:t>
      </w:r>
      <w:r w:rsidR="002D5143">
        <w:rPr>
          <w:color w:val="000000"/>
        </w:rPr>
        <w:t>imovine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poslovanja</w:t>
      </w:r>
      <w:r>
        <w:rPr>
          <w:color w:val="000000"/>
        </w:rPr>
        <w:t xml:space="preserve"> </w:t>
      </w:r>
      <w:r w:rsidR="002D5143">
        <w:rPr>
          <w:color w:val="000000"/>
        </w:rPr>
        <w:t>ili</w:t>
      </w:r>
      <w:r>
        <w:rPr>
          <w:color w:val="000000"/>
        </w:rPr>
        <w:t xml:space="preserve"> </w:t>
      </w:r>
      <w:r w:rsidR="002D5143">
        <w:rPr>
          <w:color w:val="000000"/>
        </w:rPr>
        <w:t>su</w:t>
      </w:r>
      <w:r>
        <w:rPr>
          <w:color w:val="000000"/>
        </w:rPr>
        <w:t xml:space="preserve"> </w:t>
      </w:r>
      <w:r w:rsidR="002D5143">
        <w:rPr>
          <w:color w:val="000000"/>
        </w:rPr>
        <w:t>u</w:t>
      </w:r>
      <w:r>
        <w:rPr>
          <w:color w:val="000000"/>
        </w:rPr>
        <w:t xml:space="preserve"> </w:t>
      </w:r>
      <w:r w:rsidR="002D5143">
        <w:rPr>
          <w:color w:val="000000"/>
        </w:rPr>
        <w:t>funkciji</w:t>
      </w:r>
      <w:r>
        <w:rPr>
          <w:color w:val="000000"/>
        </w:rPr>
        <w:t xml:space="preserve"> </w:t>
      </w:r>
      <w:r w:rsidR="002D5143">
        <w:rPr>
          <w:color w:val="000000"/>
        </w:rPr>
        <w:t>njihove</w:t>
      </w:r>
      <w:r>
        <w:rPr>
          <w:color w:val="000000"/>
        </w:rPr>
        <w:t xml:space="preserve"> </w:t>
      </w:r>
      <w:r w:rsidR="002D5143">
        <w:rPr>
          <w:color w:val="000000"/>
        </w:rPr>
        <w:t>zaštite</w:t>
      </w:r>
      <w:r>
        <w:rPr>
          <w:color w:val="000000"/>
        </w:rPr>
        <w:t>.</w:t>
      </w:r>
    </w:p>
    <w:p w:rsidR="00A9391D" w:rsidRDefault="002D5143">
      <w:pPr>
        <w:spacing w:after="120"/>
        <w:jc w:val="center"/>
      </w:pPr>
      <w:proofErr w:type="gramStart"/>
      <w:r>
        <w:rPr>
          <w:color w:val="000000"/>
        </w:rPr>
        <w:t>Član</w:t>
      </w:r>
      <w:r w:rsidR="00663C1F">
        <w:rPr>
          <w:color w:val="000000"/>
        </w:rPr>
        <w:t xml:space="preserve"> 3.</w:t>
      </w:r>
      <w:proofErr w:type="gramEnd"/>
    </w:p>
    <w:p w:rsidR="00A9391D" w:rsidRDefault="002D5143" w:rsidP="0076284B">
      <w:pPr>
        <w:spacing w:after="150"/>
        <w:jc w:val="both"/>
      </w:pPr>
      <w:r>
        <w:rPr>
          <w:color w:val="000000"/>
        </w:rPr>
        <w:t>Sistemi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,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smislu</w:t>
      </w:r>
      <w:r w:rsidR="00663C1F">
        <w:rPr>
          <w:color w:val="000000"/>
        </w:rPr>
        <w:t xml:space="preserve"> </w:t>
      </w:r>
      <w:r>
        <w:rPr>
          <w:color w:val="000000"/>
        </w:rPr>
        <w:t>ovog</w:t>
      </w:r>
      <w:r w:rsidR="00663C1F">
        <w:rPr>
          <w:color w:val="000000"/>
        </w:rPr>
        <w:t xml:space="preserve"> </w:t>
      </w:r>
      <w:r>
        <w:rPr>
          <w:color w:val="000000"/>
        </w:rPr>
        <w:t>pravilnika</w:t>
      </w:r>
      <w:r w:rsidR="00663C1F">
        <w:rPr>
          <w:color w:val="000000"/>
        </w:rPr>
        <w:t xml:space="preserve">, </w:t>
      </w:r>
      <w:r>
        <w:rPr>
          <w:color w:val="000000"/>
        </w:rPr>
        <w:t>sastoje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663C1F">
        <w:rPr>
          <w:color w:val="000000"/>
        </w:rPr>
        <w:t>: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t xml:space="preserve">1) </w:t>
      </w:r>
      <w:proofErr w:type="gramStart"/>
      <w:r w:rsidR="002D5143">
        <w:rPr>
          <w:color w:val="000000"/>
        </w:rPr>
        <w:t>sredstava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uređaja</w:t>
      </w:r>
      <w:r>
        <w:rPr>
          <w:color w:val="000000"/>
        </w:rPr>
        <w:t xml:space="preserve"> </w:t>
      </w:r>
      <w:r w:rsidR="002D5143">
        <w:rPr>
          <w:color w:val="000000"/>
        </w:rPr>
        <w:t>tehničke</w:t>
      </w:r>
      <w:r>
        <w:rPr>
          <w:color w:val="000000"/>
        </w:rPr>
        <w:t xml:space="preserve"> </w:t>
      </w:r>
      <w:r w:rsidR="002D5143">
        <w:rPr>
          <w:color w:val="000000"/>
        </w:rPr>
        <w:t>zaštite</w:t>
      </w:r>
      <w:r>
        <w:rPr>
          <w:color w:val="000000"/>
        </w:rPr>
        <w:t xml:space="preserve"> </w:t>
      </w:r>
      <w:r w:rsidR="002D5143">
        <w:rPr>
          <w:color w:val="000000"/>
        </w:rPr>
        <w:t>na</w:t>
      </w:r>
      <w:r>
        <w:rPr>
          <w:color w:val="000000"/>
        </w:rPr>
        <w:t xml:space="preserve"> </w:t>
      </w:r>
      <w:r w:rsidR="002D5143">
        <w:rPr>
          <w:color w:val="000000"/>
        </w:rPr>
        <w:t>štićenom</w:t>
      </w:r>
      <w:r>
        <w:rPr>
          <w:color w:val="000000"/>
        </w:rPr>
        <w:t xml:space="preserve"> </w:t>
      </w:r>
      <w:r w:rsidR="002D5143">
        <w:rPr>
          <w:color w:val="000000"/>
        </w:rPr>
        <w:t>objektu</w:t>
      </w:r>
      <w:r>
        <w:rPr>
          <w:color w:val="000000"/>
        </w:rPr>
        <w:t xml:space="preserve"> </w:t>
      </w:r>
      <w:r w:rsidR="002D5143">
        <w:rPr>
          <w:color w:val="000000"/>
        </w:rPr>
        <w:t>ili</w:t>
      </w:r>
      <w:r>
        <w:rPr>
          <w:color w:val="000000"/>
        </w:rPr>
        <w:t xml:space="preserve"> </w:t>
      </w:r>
      <w:r w:rsidR="002D5143">
        <w:rPr>
          <w:color w:val="000000"/>
        </w:rPr>
        <w:t>prostoru</w:t>
      </w:r>
      <w:r>
        <w:rPr>
          <w:color w:val="000000"/>
        </w:rPr>
        <w:t xml:space="preserve"> (</w:t>
      </w:r>
      <w:r w:rsidR="002D5143">
        <w:rPr>
          <w:color w:val="000000"/>
        </w:rPr>
        <w:t>razni</w:t>
      </w:r>
      <w:r>
        <w:rPr>
          <w:color w:val="000000"/>
        </w:rPr>
        <w:t xml:space="preserve"> </w:t>
      </w:r>
      <w:r w:rsidR="002D5143">
        <w:rPr>
          <w:color w:val="000000"/>
        </w:rPr>
        <w:t>detektori</w:t>
      </w:r>
      <w:r>
        <w:rPr>
          <w:color w:val="000000"/>
        </w:rPr>
        <w:t xml:space="preserve"> </w:t>
      </w:r>
      <w:r w:rsidR="002D5143">
        <w:rPr>
          <w:color w:val="000000"/>
        </w:rPr>
        <w:t>alarmnih</w:t>
      </w:r>
      <w:r>
        <w:rPr>
          <w:color w:val="000000"/>
        </w:rPr>
        <w:t xml:space="preserve"> </w:t>
      </w:r>
      <w:r w:rsidR="002D5143">
        <w:rPr>
          <w:color w:val="000000"/>
        </w:rPr>
        <w:t>stanja</w:t>
      </w:r>
      <w:r>
        <w:rPr>
          <w:color w:val="000000"/>
        </w:rPr>
        <w:t xml:space="preserve">, </w:t>
      </w:r>
      <w:r w:rsidR="002D5143">
        <w:rPr>
          <w:color w:val="000000"/>
        </w:rPr>
        <w:t>kamere</w:t>
      </w:r>
      <w:r>
        <w:rPr>
          <w:color w:val="000000"/>
        </w:rPr>
        <w:t xml:space="preserve"> </w:t>
      </w:r>
      <w:r w:rsidR="002D5143">
        <w:rPr>
          <w:color w:val="000000"/>
        </w:rPr>
        <w:t>video</w:t>
      </w:r>
      <w:r>
        <w:rPr>
          <w:color w:val="000000"/>
        </w:rPr>
        <w:t xml:space="preserve"> </w:t>
      </w:r>
      <w:r w:rsidR="002D5143">
        <w:rPr>
          <w:color w:val="000000"/>
        </w:rPr>
        <w:t>obezbeđenja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drugi</w:t>
      </w:r>
      <w:r>
        <w:rPr>
          <w:color w:val="000000"/>
        </w:rPr>
        <w:t xml:space="preserve"> </w:t>
      </w:r>
      <w:r w:rsidR="002D5143">
        <w:rPr>
          <w:color w:val="000000"/>
        </w:rPr>
        <w:t>periferni</w:t>
      </w:r>
      <w:r>
        <w:rPr>
          <w:color w:val="000000"/>
        </w:rPr>
        <w:t xml:space="preserve"> </w:t>
      </w:r>
      <w:r w:rsidR="002D5143">
        <w:rPr>
          <w:color w:val="000000"/>
        </w:rPr>
        <w:t>uređaji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sredstva</w:t>
      </w:r>
      <w:r>
        <w:rPr>
          <w:color w:val="000000"/>
        </w:rPr>
        <w:t xml:space="preserve"> </w:t>
      </w:r>
      <w:r w:rsidR="002D5143">
        <w:rPr>
          <w:color w:val="000000"/>
        </w:rPr>
        <w:t>tehničke</w:t>
      </w:r>
      <w:r>
        <w:rPr>
          <w:color w:val="000000"/>
        </w:rPr>
        <w:t xml:space="preserve"> </w:t>
      </w:r>
      <w:r w:rsidR="002D5143">
        <w:rPr>
          <w:color w:val="000000"/>
        </w:rPr>
        <w:t>zaštite</w:t>
      </w:r>
      <w:r>
        <w:rPr>
          <w:color w:val="000000"/>
        </w:rPr>
        <w:t>);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lastRenderedPageBreak/>
        <w:t xml:space="preserve">2) </w:t>
      </w:r>
      <w:proofErr w:type="gramStart"/>
      <w:r w:rsidR="002D5143">
        <w:rPr>
          <w:color w:val="000000"/>
        </w:rPr>
        <w:t>spojenih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puteva</w:t>
      </w:r>
      <w:r>
        <w:rPr>
          <w:color w:val="000000"/>
        </w:rPr>
        <w:t xml:space="preserve"> </w:t>
      </w:r>
      <w:r w:rsidR="002D5143">
        <w:rPr>
          <w:color w:val="000000"/>
        </w:rPr>
        <w:t>za</w:t>
      </w:r>
      <w:r>
        <w:rPr>
          <w:color w:val="000000"/>
        </w:rPr>
        <w:t xml:space="preserve"> </w:t>
      </w:r>
      <w:r w:rsidR="002D5143">
        <w:rPr>
          <w:color w:val="000000"/>
        </w:rPr>
        <w:t>prenos</w:t>
      </w:r>
      <w:r>
        <w:rPr>
          <w:color w:val="000000"/>
        </w:rPr>
        <w:t xml:space="preserve"> </w:t>
      </w:r>
      <w:r w:rsidR="002D5143">
        <w:rPr>
          <w:color w:val="000000"/>
        </w:rPr>
        <w:t>signala</w:t>
      </w:r>
      <w:r>
        <w:rPr>
          <w:color w:val="000000"/>
        </w:rPr>
        <w:t xml:space="preserve"> </w:t>
      </w:r>
      <w:r w:rsidR="002D5143">
        <w:rPr>
          <w:color w:val="000000"/>
        </w:rPr>
        <w:t>alarmnih</w:t>
      </w:r>
      <w:r>
        <w:rPr>
          <w:color w:val="000000"/>
        </w:rPr>
        <w:t xml:space="preserve"> </w:t>
      </w:r>
      <w:r w:rsidR="002D5143">
        <w:rPr>
          <w:color w:val="000000"/>
        </w:rPr>
        <w:t>stanja</w:t>
      </w:r>
      <w:r>
        <w:rPr>
          <w:color w:val="000000"/>
        </w:rPr>
        <w:t xml:space="preserve">, </w:t>
      </w:r>
      <w:r w:rsidR="002D5143">
        <w:rPr>
          <w:color w:val="000000"/>
        </w:rPr>
        <w:t>video</w:t>
      </w:r>
      <w:r>
        <w:rPr>
          <w:color w:val="000000"/>
        </w:rPr>
        <w:t xml:space="preserve"> </w:t>
      </w:r>
      <w:r w:rsidR="002D5143">
        <w:rPr>
          <w:color w:val="000000"/>
        </w:rPr>
        <w:t>obezbeđenja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prenos</w:t>
      </w:r>
      <w:r>
        <w:rPr>
          <w:color w:val="000000"/>
        </w:rPr>
        <w:t xml:space="preserve"> </w:t>
      </w:r>
      <w:r w:rsidR="002D5143">
        <w:rPr>
          <w:color w:val="000000"/>
        </w:rPr>
        <w:t>podataka</w:t>
      </w:r>
      <w:r>
        <w:rPr>
          <w:color w:val="000000"/>
        </w:rPr>
        <w:t xml:space="preserve"> </w:t>
      </w:r>
      <w:r w:rsidR="002D5143">
        <w:rPr>
          <w:color w:val="000000"/>
        </w:rPr>
        <w:t>između</w:t>
      </w:r>
      <w:r>
        <w:rPr>
          <w:color w:val="000000"/>
        </w:rPr>
        <w:t xml:space="preserve"> </w:t>
      </w:r>
      <w:r w:rsidR="002D5143">
        <w:rPr>
          <w:color w:val="000000"/>
        </w:rPr>
        <w:t>elemenata</w:t>
      </w:r>
      <w:r>
        <w:rPr>
          <w:color w:val="000000"/>
        </w:rPr>
        <w:t xml:space="preserve"> </w:t>
      </w:r>
      <w:r w:rsidR="002D5143">
        <w:rPr>
          <w:color w:val="000000"/>
        </w:rPr>
        <w:t>sistema</w:t>
      </w:r>
      <w:r>
        <w:rPr>
          <w:color w:val="000000"/>
        </w:rPr>
        <w:t xml:space="preserve"> </w:t>
      </w:r>
      <w:r w:rsidR="002D5143">
        <w:rPr>
          <w:color w:val="000000"/>
        </w:rPr>
        <w:t>tehničke</w:t>
      </w:r>
      <w:r>
        <w:rPr>
          <w:color w:val="000000"/>
        </w:rPr>
        <w:t xml:space="preserve"> </w:t>
      </w:r>
      <w:r w:rsidR="002D5143">
        <w:rPr>
          <w:color w:val="000000"/>
        </w:rPr>
        <w:t>zaštite</w:t>
      </w:r>
      <w:r>
        <w:rPr>
          <w:color w:val="000000"/>
        </w:rPr>
        <w:t>;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 w:rsidR="002D5143">
        <w:rPr>
          <w:color w:val="000000"/>
        </w:rPr>
        <w:t>jedneili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više</w:t>
      </w:r>
      <w:r>
        <w:rPr>
          <w:color w:val="000000"/>
        </w:rPr>
        <w:t xml:space="preserve"> </w:t>
      </w:r>
      <w:r w:rsidR="002D5143">
        <w:rPr>
          <w:color w:val="000000"/>
        </w:rPr>
        <w:t>kontrolnih</w:t>
      </w:r>
      <w:r>
        <w:rPr>
          <w:color w:val="000000"/>
        </w:rPr>
        <w:t xml:space="preserve"> </w:t>
      </w:r>
      <w:r w:rsidR="002D5143">
        <w:rPr>
          <w:color w:val="000000"/>
        </w:rPr>
        <w:t>soba</w:t>
      </w:r>
      <w:r>
        <w:rPr>
          <w:color w:val="000000"/>
        </w:rPr>
        <w:t xml:space="preserve"> </w:t>
      </w:r>
      <w:r w:rsidR="002D5143">
        <w:rPr>
          <w:color w:val="000000"/>
        </w:rPr>
        <w:t>ili</w:t>
      </w:r>
      <w:r>
        <w:rPr>
          <w:color w:val="000000"/>
        </w:rPr>
        <w:t xml:space="preserve"> </w:t>
      </w:r>
      <w:r w:rsidR="002D5143">
        <w:rPr>
          <w:color w:val="000000"/>
        </w:rPr>
        <w:t>tehničkih</w:t>
      </w:r>
      <w:r>
        <w:rPr>
          <w:color w:val="000000"/>
        </w:rPr>
        <w:t xml:space="preserve"> </w:t>
      </w:r>
      <w:r w:rsidR="002D5143">
        <w:rPr>
          <w:color w:val="000000"/>
        </w:rPr>
        <w:t>centara</w:t>
      </w:r>
      <w:r>
        <w:rPr>
          <w:color w:val="000000"/>
        </w:rPr>
        <w:t xml:space="preserve"> </w:t>
      </w:r>
      <w:r w:rsidR="002D5143">
        <w:rPr>
          <w:color w:val="000000"/>
        </w:rPr>
        <w:t>na</w:t>
      </w:r>
      <w:r>
        <w:rPr>
          <w:color w:val="000000"/>
        </w:rPr>
        <w:t xml:space="preserve"> </w:t>
      </w:r>
      <w:r w:rsidR="002D5143">
        <w:rPr>
          <w:color w:val="000000"/>
        </w:rPr>
        <w:t>objektu</w:t>
      </w:r>
      <w:r>
        <w:rPr>
          <w:color w:val="000000"/>
        </w:rPr>
        <w:t xml:space="preserve"> </w:t>
      </w:r>
      <w:r w:rsidR="002D5143">
        <w:rPr>
          <w:color w:val="000000"/>
        </w:rPr>
        <w:t>zaštite</w:t>
      </w:r>
      <w:r>
        <w:rPr>
          <w:color w:val="000000"/>
        </w:rPr>
        <w:t xml:space="preserve"> </w:t>
      </w:r>
      <w:r w:rsidR="002D5143">
        <w:rPr>
          <w:color w:val="000000"/>
        </w:rPr>
        <w:t>ili</w:t>
      </w:r>
      <w:r>
        <w:rPr>
          <w:color w:val="000000"/>
        </w:rPr>
        <w:t xml:space="preserve"> </w:t>
      </w:r>
      <w:r w:rsidR="002D5143">
        <w:rPr>
          <w:color w:val="000000"/>
        </w:rPr>
        <w:t>spojnim</w:t>
      </w:r>
      <w:r>
        <w:rPr>
          <w:color w:val="000000"/>
        </w:rPr>
        <w:t xml:space="preserve"> </w:t>
      </w:r>
      <w:r w:rsidR="002D5143">
        <w:rPr>
          <w:color w:val="000000"/>
        </w:rPr>
        <w:t>putevima</w:t>
      </w:r>
      <w:r>
        <w:rPr>
          <w:color w:val="000000"/>
        </w:rPr>
        <w:t xml:space="preserve">, </w:t>
      </w:r>
      <w:r w:rsidR="002D5143">
        <w:rPr>
          <w:color w:val="000000"/>
        </w:rPr>
        <w:t>ako</w:t>
      </w:r>
      <w:r>
        <w:rPr>
          <w:color w:val="000000"/>
        </w:rPr>
        <w:t xml:space="preserve"> </w:t>
      </w:r>
      <w:r w:rsidR="002D5143">
        <w:rPr>
          <w:color w:val="000000"/>
        </w:rPr>
        <w:t>se</w:t>
      </w:r>
      <w:r>
        <w:rPr>
          <w:color w:val="000000"/>
        </w:rPr>
        <w:t xml:space="preserve"> </w:t>
      </w:r>
      <w:r w:rsidR="002D5143">
        <w:rPr>
          <w:color w:val="000000"/>
        </w:rPr>
        <w:t>planira</w:t>
      </w:r>
      <w:r>
        <w:rPr>
          <w:color w:val="000000"/>
        </w:rPr>
        <w:t xml:space="preserve"> </w:t>
      </w:r>
      <w:r w:rsidR="002D5143">
        <w:rPr>
          <w:color w:val="000000"/>
        </w:rPr>
        <w:t>njihovo</w:t>
      </w:r>
      <w:r>
        <w:rPr>
          <w:color w:val="000000"/>
        </w:rPr>
        <w:t xml:space="preserve"> </w:t>
      </w:r>
      <w:r w:rsidR="002D5143">
        <w:rPr>
          <w:color w:val="000000"/>
        </w:rPr>
        <w:t>uspostavlјanje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</w:p>
    <w:p w:rsidR="00A9391D" w:rsidRDefault="00663C1F">
      <w:pPr>
        <w:spacing w:after="150"/>
      </w:pPr>
      <w:r>
        <w:rPr>
          <w:color w:val="000000"/>
        </w:rPr>
        <w:t xml:space="preserve">4) </w:t>
      </w:r>
      <w:proofErr w:type="gramStart"/>
      <w:r w:rsidR="002D5143">
        <w:rPr>
          <w:color w:val="000000"/>
        </w:rPr>
        <w:t>kontrolnog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centra</w:t>
      </w:r>
      <w:r>
        <w:rPr>
          <w:color w:val="000000"/>
        </w:rPr>
        <w:t>.</w:t>
      </w:r>
    </w:p>
    <w:p w:rsidR="00A9391D" w:rsidRDefault="002D5143">
      <w:pPr>
        <w:spacing w:after="120"/>
        <w:jc w:val="center"/>
      </w:pPr>
      <w:proofErr w:type="gramStart"/>
      <w:r>
        <w:rPr>
          <w:color w:val="000000"/>
        </w:rPr>
        <w:t>Član</w:t>
      </w:r>
      <w:r w:rsidR="00663C1F">
        <w:rPr>
          <w:color w:val="000000"/>
        </w:rPr>
        <w:t xml:space="preserve"> 4.</w:t>
      </w:r>
      <w:proofErr w:type="gramEnd"/>
    </w:p>
    <w:p w:rsidR="00A9391D" w:rsidRDefault="002D5143" w:rsidP="0076284B">
      <w:pPr>
        <w:spacing w:after="150"/>
        <w:jc w:val="both"/>
      </w:pPr>
      <w:r>
        <w:rPr>
          <w:color w:val="000000"/>
        </w:rPr>
        <w:t>Sredstvima</w:t>
      </w:r>
      <w:r w:rsidR="00663C1F">
        <w:rPr>
          <w:color w:val="000000"/>
        </w:rPr>
        <w:t xml:space="preserve">, </w:t>
      </w:r>
      <w:r>
        <w:rPr>
          <w:color w:val="000000"/>
        </w:rPr>
        <w:t>uređajima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sistemima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, </w:t>
      </w:r>
      <w:r>
        <w:rPr>
          <w:color w:val="000000"/>
        </w:rPr>
        <w:t>može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 </w:t>
      </w:r>
      <w:r>
        <w:rPr>
          <w:color w:val="000000"/>
        </w:rPr>
        <w:t>upravlјati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vršiti</w:t>
      </w:r>
      <w:r w:rsidR="00663C1F">
        <w:rPr>
          <w:color w:val="000000"/>
        </w:rPr>
        <w:t xml:space="preserve"> </w:t>
      </w:r>
      <w:r>
        <w:rPr>
          <w:color w:val="000000"/>
        </w:rPr>
        <w:t>monitoring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dalјinu</w:t>
      </w:r>
      <w:r w:rsidR="00663C1F">
        <w:rPr>
          <w:color w:val="000000"/>
        </w:rPr>
        <w:t>.</w:t>
      </w:r>
    </w:p>
    <w:p w:rsidR="00A9391D" w:rsidRDefault="002D5143" w:rsidP="0076284B">
      <w:pPr>
        <w:spacing w:after="150"/>
        <w:jc w:val="both"/>
      </w:pPr>
      <w:r>
        <w:rPr>
          <w:color w:val="000000"/>
        </w:rPr>
        <w:t>Monitoringom</w:t>
      </w:r>
      <w:r w:rsidR="00663C1F">
        <w:rPr>
          <w:color w:val="000000"/>
        </w:rPr>
        <w:t xml:space="preserve"> </w:t>
      </w:r>
      <w:r>
        <w:rPr>
          <w:color w:val="000000"/>
        </w:rPr>
        <w:t>iz</w:t>
      </w:r>
      <w:r w:rsidR="00663C1F">
        <w:rPr>
          <w:color w:val="000000"/>
        </w:rPr>
        <w:t xml:space="preserve"> </w:t>
      </w:r>
      <w:r>
        <w:rPr>
          <w:color w:val="000000"/>
        </w:rPr>
        <w:t>kontrolnog</w:t>
      </w:r>
      <w:r w:rsidR="00663C1F">
        <w:rPr>
          <w:color w:val="000000"/>
        </w:rPr>
        <w:t xml:space="preserve"> </w:t>
      </w:r>
      <w:r>
        <w:rPr>
          <w:color w:val="000000"/>
        </w:rPr>
        <w:t>centra</w:t>
      </w:r>
      <w:r w:rsidR="00663C1F">
        <w:rPr>
          <w:color w:val="000000"/>
        </w:rPr>
        <w:t xml:space="preserve">, </w:t>
      </w:r>
      <w:r>
        <w:rPr>
          <w:color w:val="000000"/>
        </w:rPr>
        <w:t>kontrolne</w:t>
      </w:r>
      <w:r w:rsidR="00663C1F">
        <w:rPr>
          <w:color w:val="000000"/>
        </w:rPr>
        <w:t xml:space="preserve"> </w:t>
      </w:r>
      <w:r>
        <w:rPr>
          <w:color w:val="000000"/>
        </w:rPr>
        <w:t>sobe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tehničkog</w:t>
      </w:r>
      <w:r w:rsidR="00663C1F">
        <w:rPr>
          <w:color w:val="000000"/>
        </w:rPr>
        <w:t xml:space="preserve"> </w:t>
      </w:r>
      <w:r>
        <w:rPr>
          <w:color w:val="000000"/>
        </w:rPr>
        <w:t>centra</w:t>
      </w:r>
      <w:r w:rsidR="00663C1F">
        <w:rPr>
          <w:color w:val="000000"/>
        </w:rPr>
        <w:t xml:space="preserve"> </w:t>
      </w:r>
      <w:r>
        <w:rPr>
          <w:color w:val="000000"/>
        </w:rPr>
        <w:t>omogućava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 </w:t>
      </w:r>
      <w:r>
        <w:rPr>
          <w:color w:val="000000"/>
        </w:rPr>
        <w:t>pružanje</w:t>
      </w:r>
      <w:r w:rsidR="00663C1F">
        <w:rPr>
          <w:color w:val="000000"/>
        </w:rPr>
        <w:t xml:space="preserve"> </w:t>
      </w:r>
      <w:r>
        <w:rPr>
          <w:color w:val="000000"/>
        </w:rPr>
        <w:t>alarmnih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drugih</w:t>
      </w:r>
      <w:r w:rsidR="00663C1F">
        <w:rPr>
          <w:color w:val="000000"/>
        </w:rPr>
        <w:t xml:space="preserve"> </w:t>
      </w:r>
      <w:r>
        <w:rPr>
          <w:color w:val="000000"/>
        </w:rPr>
        <w:t>informacija</w:t>
      </w:r>
      <w:r w:rsidR="00663C1F">
        <w:rPr>
          <w:color w:val="000000"/>
        </w:rPr>
        <w:t xml:space="preserve"> </w:t>
      </w:r>
      <w:r>
        <w:rPr>
          <w:color w:val="000000"/>
        </w:rPr>
        <w:t>korisniku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intervencija</w:t>
      </w:r>
      <w:r w:rsidR="00663C1F">
        <w:rPr>
          <w:color w:val="000000"/>
        </w:rPr>
        <w:t xml:space="preserve"> </w:t>
      </w:r>
      <w:r>
        <w:rPr>
          <w:color w:val="000000"/>
        </w:rPr>
        <w:t>na</w:t>
      </w:r>
      <w:r w:rsidR="00663C1F">
        <w:rPr>
          <w:color w:val="000000"/>
        </w:rPr>
        <w:t xml:space="preserve"> </w:t>
      </w:r>
      <w:r>
        <w:rPr>
          <w:color w:val="000000"/>
        </w:rPr>
        <w:t>sistemima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, </w:t>
      </w:r>
      <w:r>
        <w:rPr>
          <w:color w:val="000000"/>
        </w:rPr>
        <w:t>nakon</w:t>
      </w:r>
      <w:r w:rsidR="00663C1F">
        <w:rPr>
          <w:color w:val="000000"/>
        </w:rPr>
        <w:t xml:space="preserve"> </w:t>
      </w:r>
      <w:r>
        <w:rPr>
          <w:color w:val="000000"/>
        </w:rPr>
        <w:t>prijema</w:t>
      </w:r>
      <w:r w:rsidR="00663C1F">
        <w:rPr>
          <w:color w:val="000000"/>
        </w:rPr>
        <w:t xml:space="preserve"> </w:t>
      </w:r>
      <w:r>
        <w:rPr>
          <w:color w:val="000000"/>
        </w:rPr>
        <w:t>informacija</w:t>
      </w:r>
      <w:r w:rsidR="00663C1F">
        <w:rPr>
          <w:color w:val="000000"/>
        </w:rPr>
        <w:t xml:space="preserve"> </w:t>
      </w:r>
      <w:r>
        <w:rPr>
          <w:color w:val="000000"/>
        </w:rPr>
        <w:t>o</w:t>
      </w:r>
      <w:r w:rsidR="00663C1F">
        <w:rPr>
          <w:color w:val="000000"/>
        </w:rPr>
        <w:t xml:space="preserve"> </w:t>
      </w:r>
      <w:r>
        <w:rPr>
          <w:color w:val="000000"/>
        </w:rPr>
        <w:t>postojanju</w:t>
      </w:r>
      <w:r w:rsidR="00663C1F">
        <w:rPr>
          <w:color w:val="000000"/>
        </w:rPr>
        <w:t xml:space="preserve"> </w:t>
      </w:r>
      <w:r>
        <w:rPr>
          <w:color w:val="000000"/>
        </w:rPr>
        <w:t>tehničkih</w:t>
      </w:r>
      <w:r w:rsidR="00663C1F">
        <w:rPr>
          <w:color w:val="000000"/>
        </w:rPr>
        <w:t xml:space="preserve"> </w:t>
      </w:r>
      <w:r>
        <w:rPr>
          <w:color w:val="000000"/>
        </w:rPr>
        <w:t>neispravnosti</w:t>
      </w:r>
      <w:r w:rsidR="00663C1F">
        <w:rPr>
          <w:color w:val="000000"/>
        </w:rPr>
        <w:t xml:space="preserve"> </w:t>
      </w:r>
      <w:r>
        <w:rPr>
          <w:color w:val="000000"/>
        </w:rPr>
        <w:t>sistema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štićenim</w:t>
      </w:r>
      <w:r w:rsidR="00663C1F">
        <w:rPr>
          <w:color w:val="000000"/>
        </w:rPr>
        <w:t xml:space="preserve"> </w:t>
      </w:r>
      <w:r>
        <w:rPr>
          <w:color w:val="000000"/>
        </w:rPr>
        <w:t>objektima</w:t>
      </w:r>
      <w:r w:rsidR="00663C1F">
        <w:rPr>
          <w:color w:val="000000"/>
        </w:rPr>
        <w:t xml:space="preserve">, </w:t>
      </w:r>
      <w:r>
        <w:rPr>
          <w:color w:val="000000"/>
        </w:rPr>
        <w:t>kao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ostalih</w:t>
      </w:r>
      <w:r w:rsidR="00663C1F">
        <w:rPr>
          <w:color w:val="000000"/>
        </w:rPr>
        <w:t xml:space="preserve"> </w:t>
      </w:r>
      <w:r>
        <w:rPr>
          <w:color w:val="000000"/>
        </w:rPr>
        <w:t>informacija</w:t>
      </w:r>
      <w:r w:rsidR="00663C1F">
        <w:rPr>
          <w:color w:val="000000"/>
        </w:rPr>
        <w:t xml:space="preserve"> </w:t>
      </w:r>
      <w:r>
        <w:rPr>
          <w:color w:val="000000"/>
        </w:rPr>
        <w:t>bitnih</w:t>
      </w:r>
      <w:r w:rsidR="00663C1F">
        <w:rPr>
          <w:color w:val="000000"/>
        </w:rPr>
        <w:t xml:space="preserve"> </w:t>
      </w:r>
      <w:r>
        <w:rPr>
          <w:color w:val="000000"/>
        </w:rPr>
        <w:t>za</w:t>
      </w:r>
      <w:r w:rsidR="00663C1F">
        <w:rPr>
          <w:color w:val="000000"/>
        </w:rPr>
        <w:t xml:space="preserve"> </w:t>
      </w:r>
      <w:r>
        <w:rPr>
          <w:color w:val="000000"/>
        </w:rPr>
        <w:t>funkcionisanje</w:t>
      </w:r>
      <w:r w:rsidR="00663C1F">
        <w:rPr>
          <w:color w:val="000000"/>
        </w:rPr>
        <w:t xml:space="preserve"> </w:t>
      </w:r>
      <w:r>
        <w:rPr>
          <w:color w:val="000000"/>
        </w:rPr>
        <w:t>sistema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zaštitu</w:t>
      </w:r>
      <w:r w:rsidR="00663C1F">
        <w:rPr>
          <w:color w:val="000000"/>
        </w:rPr>
        <w:t xml:space="preserve"> </w:t>
      </w:r>
      <w:r>
        <w:rPr>
          <w:color w:val="000000"/>
        </w:rPr>
        <w:t>štićenog</w:t>
      </w:r>
      <w:r w:rsidR="00663C1F">
        <w:rPr>
          <w:color w:val="000000"/>
        </w:rPr>
        <w:t xml:space="preserve"> </w:t>
      </w:r>
      <w:r>
        <w:rPr>
          <w:color w:val="000000"/>
        </w:rPr>
        <w:t>objekta</w:t>
      </w:r>
      <w:r w:rsidR="00663C1F">
        <w:rPr>
          <w:color w:val="000000"/>
        </w:rPr>
        <w:t xml:space="preserve"> </w:t>
      </w:r>
      <w:r>
        <w:rPr>
          <w:color w:val="000000"/>
        </w:rPr>
        <w:t>ili</w:t>
      </w:r>
      <w:r w:rsidR="00663C1F">
        <w:rPr>
          <w:color w:val="000000"/>
        </w:rPr>
        <w:t xml:space="preserve"> </w:t>
      </w:r>
      <w:r>
        <w:rPr>
          <w:color w:val="000000"/>
        </w:rPr>
        <w:t>prostora</w:t>
      </w:r>
      <w:r w:rsidR="00663C1F">
        <w:rPr>
          <w:color w:val="000000"/>
        </w:rPr>
        <w:t>.</w:t>
      </w:r>
    </w:p>
    <w:p w:rsidR="00A9391D" w:rsidRDefault="002D5143" w:rsidP="0076284B">
      <w:pPr>
        <w:spacing w:after="150"/>
        <w:jc w:val="both"/>
      </w:pPr>
      <w:r>
        <w:rPr>
          <w:color w:val="000000"/>
        </w:rPr>
        <w:t>Obaveštavanje</w:t>
      </w:r>
      <w:r w:rsidR="00663C1F">
        <w:rPr>
          <w:color w:val="000000"/>
        </w:rPr>
        <w:t xml:space="preserve"> </w:t>
      </w:r>
      <w:r>
        <w:rPr>
          <w:color w:val="000000"/>
        </w:rPr>
        <w:t>odgovarajućih</w:t>
      </w:r>
      <w:r w:rsidR="00663C1F">
        <w:rPr>
          <w:color w:val="000000"/>
        </w:rPr>
        <w:t xml:space="preserve"> </w:t>
      </w:r>
      <w:r>
        <w:rPr>
          <w:color w:val="000000"/>
        </w:rPr>
        <w:t>javnih</w:t>
      </w:r>
      <w:r w:rsidR="00663C1F">
        <w:rPr>
          <w:color w:val="000000"/>
        </w:rPr>
        <w:t xml:space="preserve"> </w:t>
      </w:r>
      <w:r>
        <w:rPr>
          <w:color w:val="000000"/>
        </w:rPr>
        <w:t>službi</w:t>
      </w:r>
      <w:r w:rsidR="00663C1F">
        <w:rPr>
          <w:color w:val="000000"/>
        </w:rPr>
        <w:t xml:space="preserve"> </w:t>
      </w:r>
      <w:r>
        <w:rPr>
          <w:color w:val="000000"/>
        </w:rPr>
        <w:t>o</w:t>
      </w:r>
      <w:r w:rsidR="00663C1F">
        <w:rPr>
          <w:color w:val="000000"/>
        </w:rPr>
        <w:t xml:space="preserve"> </w:t>
      </w:r>
      <w:r>
        <w:rPr>
          <w:color w:val="000000"/>
        </w:rPr>
        <w:t>štetnom</w:t>
      </w:r>
      <w:r w:rsidR="00663C1F">
        <w:rPr>
          <w:color w:val="000000"/>
        </w:rPr>
        <w:t xml:space="preserve"> </w:t>
      </w:r>
      <w:r>
        <w:rPr>
          <w:color w:val="000000"/>
        </w:rPr>
        <w:t>događaju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objektu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(</w:t>
      </w:r>
      <w:r>
        <w:rPr>
          <w:color w:val="000000"/>
        </w:rPr>
        <w:t>policija</w:t>
      </w:r>
      <w:r w:rsidR="00663C1F">
        <w:rPr>
          <w:color w:val="000000"/>
        </w:rPr>
        <w:t xml:space="preserve">, </w:t>
      </w:r>
      <w:r>
        <w:rPr>
          <w:color w:val="000000"/>
        </w:rPr>
        <w:t>vatrogasci</w:t>
      </w:r>
      <w:r w:rsidR="00663C1F">
        <w:rPr>
          <w:color w:val="000000"/>
        </w:rPr>
        <w:t xml:space="preserve">, </w:t>
      </w:r>
      <w:r>
        <w:rPr>
          <w:color w:val="000000"/>
        </w:rPr>
        <w:t>hitna</w:t>
      </w:r>
      <w:r w:rsidR="00663C1F">
        <w:rPr>
          <w:color w:val="000000"/>
        </w:rPr>
        <w:t xml:space="preserve"> </w:t>
      </w:r>
      <w:r>
        <w:rPr>
          <w:color w:val="000000"/>
        </w:rPr>
        <w:t>medicinska</w:t>
      </w:r>
      <w:r w:rsidR="00663C1F">
        <w:rPr>
          <w:color w:val="000000"/>
        </w:rPr>
        <w:t xml:space="preserve"> </w:t>
      </w:r>
      <w:r>
        <w:rPr>
          <w:color w:val="000000"/>
        </w:rPr>
        <w:t>pomoć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dr</w:t>
      </w:r>
      <w:r w:rsidR="00663C1F">
        <w:rPr>
          <w:color w:val="000000"/>
        </w:rPr>
        <w:t xml:space="preserve">.), </w:t>
      </w:r>
      <w:r>
        <w:rPr>
          <w:color w:val="000000"/>
        </w:rPr>
        <w:t>vrši</w:t>
      </w:r>
      <w:r w:rsidR="00663C1F">
        <w:rPr>
          <w:color w:val="000000"/>
        </w:rPr>
        <w:t xml:space="preserve"> </w:t>
      </w:r>
      <w:r>
        <w:rPr>
          <w:color w:val="000000"/>
        </w:rPr>
        <w:t>dežurni</w:t>
      </w:r>
      <w:r w:rsidR="00663C1F">
        <w:rPr>
          <w:color w:val="000000"/>
        </w:rPr>
        <w:t xml:space="preserve"> </w:t>
      </w:r>
      <w:r>
        <w:rPr>
          <w:color w:val="000000"/>
        </w:rPr>
        <w:t>operater</w:t>
      </w:r>
      <w:r w:rsidR="00663C1F">
        <w:rPr>
          <w:color w:val="000000"/>
        </w:rPr>
        <w:t xml:space="preserve"> </w:t>
      </w:r>
      <w:r>
        <w:rPr>
          <w:color w:val="000000"/>
        </w:rPr>
        <w:t>kontrolnog</w:t>
      </w:r>
      <w:r w:rsidR="00663C1F">
        <w:rPr>
          <w:color w:val="000000"/>
        </w:rPr>
        <w:t xml:space="preserve"> </w:t>
      </w:r>
      <w:r>
        <w:rPr>
          <w:color w:val="000000"/>
        </w:rPr>
        <w:t>centra</w:t>
      </w:r>
      <w:r w:rsidR="00663C1F">
        <w:rPr>
          <w:color w:val="000000"/>
        </w:rPr>
        <w:t xml:space="preserve"> </w:t>
      </w:r>
      <w:r>
        <w:rPr>
          <w:color w:val="000000"/>
        </w:rPr>
        <w:t>ili</w:t>
      </w:r>
      <w:r w:rsidR="00663C1F">
        <w:rPr>
          <w:color w:val="000000"/>
        </w:rPr>
        <w:t xml:space="preserve"> </w:t>
      </w:r>
      <w:r>
        <w:rPr>
          <w:color w:val="000000"/>
        </w:rPr>
        <w:t>korisnik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>.</w:t>
      </w:r>
    </w:p>
    <w:p w:rsidR="00A9391D" w:rsidRDefault="002D5143" w:rsidP="0076284B">
      <w:pPr>
        <w:spacing w:after="150"/>
        <w:jc w:val="both"/>
      </w:pPr>
      <w:r>
        <w:rPr>
          <w:color w:val="000000"/>
        </w:rPr>
        <w:t>Sredstva</w:t>
      </w:r>
      <w:r w:rsidR="00663C1F">
        <w:rPr>
          <w:color w:val="000000"/>
        </w:rPr>
        <w:t xml:space="preserve">, </w:t>
      </w:r>
      <w:r>
        <w:rPr>
          <w:color w:val="000000"/>
        </w:rPr>
        <w:t>uređaji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sistemi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ne</w:t>
      </w:r>
      <w:r w:rsidR="00663C1F">
        <w:rPr>
          <w:color w:val="000000"/>
        </w:rPr>
        <w:t xml:space="preserve"> </w:t>
      </w:r>
      <w:r>
        <w:rPr>
          <w:color w:val="000000"/>
        </w:rPr>
        <w:t>mogu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, </w:t>
      </w:r>
      <w:r>
        <w:rPr>
          <w:color w:val="000000"/>
        </w:rPr>
        <w:t>radi</w:t>
      </w:r>
      <w:r w:rsidR="00663C1F">
        <w:rPr>
          <w:color w:val="000000"/>
        </w:rPr>
        <w:t xml:space="preserve"> </w:t>
      </w:r>
      <w:r>
        <w:rPr>
          <w:color w:val="000000"/>
        </w:rPr>
        <w:t>obaveštavanja</w:t>
      </w:r>
      <w:r w:rsidR="00663C1F">
        <w:rPr>
          <w:color w:val="000000"/>
        </w:rPr>
        <w:t xml:space="preserve">, </w:t>
      </w:r>
      <w:r>
        <w:rPr>
          <w:color w:val="000000"/>
        </w:rPr>
        <w:t>automatski</w:t>
      </w:r>
      <w:r w:rsidR="00663C1F">
        <w:rPr>
          <w:color w:val="000000"/>
        </w:rPr>
        <w:t xml:space="preserve"> </w:t>
      </w:r>
      <w:r>
        <w:rPr>
          <w:color w:val="000000"/>
        </w:rPr>
        <w:t>povezivati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komunikacije</w:t>
      </w:r>
      <w:r w:rsidR="00663C1F">
        <w:rPr>
          <w:color w:val="000000"/>
        </w:rPr>
        <w:t xml:space="preserve"> </w:t>
      </w:r>
      <w:r>
        <w:rPr>
          <w:color w:val="000000"/>
        </w:rPr>
        <w:t>javnih</w:t>
      </w:r>
      <w:r w:rsidR="00663C1F">
        <w:rPr>
          <w:color w:val="000000"/>
        </w:rPr>
        <w:t xml:space="preserve"> </w:t>
      </w:r>
      <w:r>
        <w:rPr>
          <w:color w:val="000000"/>
        </w:rPr>
        <w:t>službi</w:t>
      </w:r>
      <w:r w:rsidR="00663C1F">
        <w:rPr>
          <w:color w:val="000000"/>
        </w:rPr>
        <w:t xml:space="preserve"> </w:t>
      </w:r>
      <w:r>
        <w:rPr>
          <w:color w:val="000000"/>
        </w:rPr>
        <w:t>iz</w:t>
      </w:r>
      <w:r w:rsidR="00663C1F">
        <w:rPr>
          <w:color w:val="000000"/>
        </w:rPr>
        <w:t xml:space="preserve"> </w:t>
      </w:r>
      <w:r>
        <w:rPr>
          <w:color w:val="000000"/>
        </w:rPr>
        <w:t>stava</w:t>
      </w:r>
      <w:r w:rsidR="00663C1F">
        <w:rPr>
          <w:color w:val="000000"/>
        </w:rPr>
        <w:t xml:space="preserve"> 3.</w:t>
      </w:r>
      <w:r>
        <w:rPr>
          <w:color w:val="000000"/>
        </w:rPr>
        <w:t>ovog</w:t>
      </w:r>
      <w:r w:rsidR="00663C1F">
        <w:rPr>
          <w:color w:val="000000"/>
        </w:rPr>
        <w:t xml:space="preserve"> </w:t>
      </w:r>
      <w:r>
        <w:rPr>
          <w:color w:val="000000"/>
        </w:rPr>
        <w:t>člana</w:t>
      </w:r>
      <w:r w:rsidR="00663C1F">
        <w:rPr>
          <w:color w:val="000000"/>
        </w:rPr>
        <w:t>.</w:t>
      </w:r>
    </w:p>
    <w:p w:rsidR="00A9391D" w:rsidRDefault="002D5143">
      <w:pPr>
        <w:spacing w:after="120"/>
        <w:jc w:val="center"/>
      </w:pPr>
      <w:proofErr w:type="gramStart"/>
      <w:r>
        <w:rPr>
          <w:color w:val="000000"/>
        </w:rPr>
        <w:t>Član</w:t>
      </w:r>
      <w:r w:rsidR="00663C1F">
        <w:rPr>
          <w:color w:val="000000"/>
        </w:rPr>
        <w:t xml:space="preserve"> 5.</w:t>
      </w:r>
      <w:proofErr w:type="gramEnd"/>
    </w:p>
    <w:p w:rsidR="00A9391D" w:rsidRDefault="002D5143" w:rsidP="0076284B">
      <w:pPr>
        <w:spacing w:after="150"/>
        <w:jc w:val="both"/>
      </w:pPr>
      <w:r>
        <w:rPr>
          <w:color w:val="000000"/>
        </w:rPr>
        <w:t>Protivprovalni</w:t>
      </w:r>
      <w:r w:rsidR="00663C1F">
        <w:rPr>
          <w:color w:val="000000"/>
        </w:rPr>
        <w:t xml:space="preserve"> </w:t>
      </w:r>
      <w:r>
        <w:rPr>
          <w:color w:val="000000"/>
        </w:rPr>
        <w:t>sistemi</w:t>
      </w:r>
      <w:r w:rsidR="00663C1F">
        <w:rPr>
          <w:color w:val="000000"/>
        </w:rPr>
        <w:t xml:space="preserve"> </w:t>
      </w:r>
      <w:r>
        <w:rPr>
          <w:color w:val="000000"/>
        </w:rPr>
        <w:t>planiraju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, </w:t>
      </w:r>
      <w:r>
        <w:rPr>
          <w:color w:val="000000"/>
        </w:rPr>
        <w:t>projektuju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ugrađuju</w:t>
      </w:r>
      <w:r w:rsidR="00663C1F">
        <w:rPr>
          <w:color w:val="000000"/>
        </w:rPr>
        <w:t xml:space="preserve"> </w:t>
      </w:r>
      <w:r>
        <w:rPr>
          <w:color w:val="000000"/>
        </w:rPr>
        <w:t>na</w:t>
      </w:r>
      <w:r w:rsidR="00663C1F">
        <w:rPr>
          <w:color w:val="000000"/>
        </w:rPr>
        <w:t xml:space="preserve"> </w:t>
      </w:r>
      <w:r>
        <w:rPr>
          <w:color w:val="000000"/>
        </w:rPr>
        <w:t>način</w:t>
      </w:r>
      <w:r w:rsidR="00663C1F">
        <w:rPr>
          <w:color w:val="000000"/>
        </w:rPr>
        <w:t xml:space="preserve"> </w:t>
      </w:r>
      <w:r>
        <w:rPr>
          <w:color w:val="000000"/>
        </w:rPr>
        <w:t>da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 </w:t>
      </w:r>
      <w:r>
        <w:rPr>
          <w:color w:val="000000"/>
        </w:rPr>
        <w:t>detektori</w:t>
      </w:r>
      <w:r w:rsidR="00663C1F">
        <w:rPr>
          <w:color w:val="000000"/>
        </w:rPr>
        <w:t xml:space="preserve"> </w:t>
      </w:r>
      <w:r>
        <w:rPr>
          <w:color w:val="000000"/>
        </w:rPr>
        <w:t>smeštaju</w:t>
      </w:r>
      <w:r w:rsidR="00663C1F">
        <w:rPr>
          <w:color w:val="000000"/>
        </w:rPr>
        <w:t xml:space="preserve"> </w:t>
      </w:r>
      <w:r>
        <w:rPr>
          <w:color w:val="000000"/>
        </w:rPr>
        <w:t>na</w:t>
      </w:r>
      <w:r w:rsidR="00663C1F">
        <w:rPr>
          <w:color w:val="000000"/>
        </w:rPr>
        <w:t xml:space="preserve"> </w:t>
      </w:r>
      <w:r>
        <w:rPr>
          <w:color w:val="000000"/>
        </w:rPr>
        <w:t>mesta</w:t>
      </w:r>
      <w:r w:rsidR="00663C1F">
        <w:rPr>
          <w:color w:val="000000"/>
        </w:rPr>
        <w:t xml:space="preserve"> </w:t>
      </w:r>
      <w:r>
        <w:rPr>
          <w:color w:val="000000"/>
        </w:rPr>
        <w:t>koja</w:t>
      </w:r>
      <w:r w:rsidR="00663C1F">
        <w:rPr>
          <w:color w:val="000000"/>
        </w:rPr>
        <w:t xml:space="preserve"> </w:t>
      </w:r>
      <w:r>
        <w:rPr>
          <w:color w:val="000000"/>
        </w:rPr>
        <w:t>pokrivaju</w:t>
      </w:r>
      <w:r w:rsidR="00663C1F">
        <w:rPr>
          <w:color w:val="000000"/>
        </w:rPr>
        <w:t xml:space="preserve"> </w:t>
      </w:r>
      <w:r>
        <w:rPr>
          <w:color w:val="000000"/>
        </w:rPr>
        <w:t>ulaze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druge</w:t>
      </w:r>
      <w:r w:rsidR="00663C1F">
        <w:rPr>
          <w:color w:val="000000"/>
        </w:rPr>
        <w:t xml:space="preserve"> </w:t>
      </w:r>
      <w:r>
        <w:rPr>
          <w:color w:val="000000"/>
        </w:rPr>
        <w:t>identifikovane</w:t>
      </w:r>
      <w:r w:rsidR="00663C1F">
        <w:rPr>
          <w:color w:val="000000"/>
        </w:rPr>
        <w:t xml:space="preserve"> </w:t>
      </w:r>
      <w:r>
        <w:rPr>
          <w:color w:val="000000"/>
        </w:rPr>
        <w:t>kritične</w:t>
      </w:r>
      <w:r w:rsidR="00663C1F">
        <w:rPr>
          <w:color w:val="000000"/>
        </w:rPr>
        <w:t xml:space="preserve"> </w:t>
      </w:r>
      <w:r>
        <w:rPr>
          <w:color w:val="000000"/>
        </w:rPr>
        <w:t>tačke</w:t>
      </w:r>
      <w:r w:rsidR="00663C1F">
        <w:rPr>
          <w:color w:val="000000"/>
        </w:rPr>
        <w:t xml:space="preserve"> </w:t>
      </w:r>
      <w:r>
        <w:rPr>
          <w:color w:val="000000"/>
        </w:rPr>
        <w:t>štićenog</w:t>
      </w:r>
      <w:r w:rsidR="00663C1F">
        <w:rPr>
          <w:color w:val="000000"/>
        </w:rPr>
        <w:t xml:space="preserve"> </w:t>
      </w:r>
      <w:r>
        <w:rPr>
          <w:color w:val="000000"/>
        </w:rPr>
        <w:t>objekta</w:t>
      </w:r>
      <w:r w:rsidR="00663C1F">
        <w:rPr>
          <w:color w:val="000000"/>
        </w:rPr>
        <w:t xml:space="preserve"> (</w:t>
      </w:r>
      <w:r>
        <w:rPr>
          <w:color w:val="000000"/>
        </w:rPr>
        <w:t>prozori</w:t>
      </w:r>
      <w:r w:rsidR="00663C1F">
        <w:rPr>
          <w:color w:val="000000"/>
        </w:rPr>
        <w:t xml:space="preserve">, </w:t>
      </w:r>
      <w:r>
        <w:rPr>
          <w:color w:val="000000"/>
        </w:rPr>
        <w:t>stakleni</w:t>
      </w:r>
      <w:r w:rsidR="00663C1F">
        <w:rPr>
          <w:color w:val="000000"/>
        </w:rPr>
        <w:t xml:space="preserve"> </w:t>
      </w:r>
      <w:r>
        <w:rPr>
          <w:color w:val="000000"/>
        </w:rPr>
        <w:t>zidovi</w:t>
      </w:r>
      <w:r w:rsidR="00663C1F">
        <w:rPr>
          <w:color w:val="000000"/>
        </w:rPr>
        <w:t xml:space="preserve">, </w:t>
      </w:r>
      <w:r>
        <w:rPr>
          <w:color w:val="000000"/>
        </w:rPr>
        <w:t>rek</w:t>
      </w:r>
      <w:r w:rsidR="00663C1F">
        <w:rPr>
          <w:color w:val="000000"/>
        </w:rPr>
        <w:t xml:space="preserve"> </w:t>
      </w:r>
      <w:r>
        <w:rPr>
          <w:color w:val="000000"/>
        </w:rPr>
        <w:t>sobe</w:t>
      </w:r>
      <w:r w:rsidR="00663C1F">
        <w:rPr>
          <w:color w:val="000000"/>
        </w:rPr>
        <w:t xml:space="preserve">, </w:t>
      </w:r>
      <w:r>
        <w:rPr>
          <w:color w:val="000000"/>
        </w:rPr>
        <w:t>prostorije</w:t>
      </w:r>
      <w:r w:rsidR="00663C1F">
        <w:rPr>
          <w:color w:val="000000"/>
        </w:rPr>
        <w:t xml:space="preserve"> </w:t>
      </w:r>
      <w:r>
        <w:rPr>
          <w:color w:val="000000"/>
        </w:rPr>
        <w:t>sa</w:t>
      </w:r>
      <w:r w:rsidR="00663C1F">
        <w:rPr>
          <w:color w:val="000000"/>
        </w:rPr>
        <w:t xml:space="preserve"> </w:t>
      </w:r>
      <w:r>
        <w:rPr>
          <w:color w:val="000000"/>
        </w:rPr>
        <w:t>vrednom</w:t>
      </w:r>
      <w:r w:rsidR="00663C1F">
        <w:rPr>
          <w:color w:val="000000"/>
        </w:rPr>
        <w:t xml:space="preserve"> </w:t>
      </w:r>
      <w:r>
        <w:rPr>
          <w:color w:val="000000"/>
        </w:rPr>
        <w:t>robom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dr</w:t>
      </w:r>
      <w:r w:rsidR="00663C1F">
        <w:rPr>
          <w:color w:val="000000"/>
        </w:rPr>
        <w:t xml:space="preserve">.), </w:t>
      </w:r>
      <w:r>
        <w:rPr>
          <w:color w:val="000000"/>
        </w:rPr>
        <w:t>odnosno</w:t>
      </w:r>
      <w:r w:rsidR="00663C1F">
        <w:rPr>
          <w:color w:val="000000"/>
        </w:rPr>
        <w:t xml:space="preserve"> </w:t>
      </w:r>
      <w:r>
        <w:rPr>
          <w:color w:val="000000"/>
        </w:rPr>
        <w:t>na</w:t>
      </w:r>
      <w:r w:rsidR="00663C1F">
        <w:rPr>
          <w:color w:val="000000"/>
        </w:rPr>
        <w:t xml:space="preserve"> </w:t>
      </w:r>
      <w:r>
        <w:rPr>
          <w:color w:val="000000"/>
        </w:rPr>
        <w:t>opremu</w:t>
      </w:r>
      <w:r w:rsidR="00663C1F">
        <w:rPr>
          <w:color w:val="000000"/>
        </w:rPr>
        <w:t xml:space="preserve"> </w:t>
      </w:r>
      <w:r>
        <w:rPr>
          <w:color w:val="000000"/>
        </w:rPr>
        <w:t>ili</w:t>
      </w:r>
      <w:r w:rsidR="00663C1F">
        <w:rPr>
          <w:color w:val="000000"/>
        </w:rPr>
        <w:t xml:space="preserve"> </w:t>
      </w:r>
      <w:r>
        <w:rPr>
          <w:color w:val="000000"/>
        </w:rPr>
        <w:t>uređaje</w:t>
      </w:r>
      <w:r w:rsidR="00663C1F">
        <w:rPr>
          <w:color w:val="000000"/>
        </w:rPr>
        <w:t xml:space="preserve"> </w:t>
      </w:r>
      <w:r>
        <w:rPr>
          <w:color w:val="000000"/>
        </w:rPr>
        <w:t>za</w:t>
      </w:r>
      <w:r w:rsidR="00663C1F">
        <w:rPr>
          <w:color w:val="000000"/>
        </w:rPr>
        <w:t xml:space="preserve"> </w:t>
      </w:r>
      <w:r>
        <w:rPr>
          <w:color w:val="000000"/>
        </w:rPr>
        <w:t>čuvanje</w:t>
      </w:r>
      <w:r w:rsidR="00663C1F">
        <w:rPr>
          <w:color w:val="000000"/>
        </w:rPr>
        <w:t xml:space="preserve"> </w:t>
      </w:r>
      <w:r>
        <w:rPr>
          <w:color w:val="000000"/>
        </w:rPr>
        <w:t>novca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vrednosti</w:t>
      </w:r>
      <w:r w:rsidR="00663C1F">
        <w:rPr>
          <w:color w:val="000000"/>
        </w:rPr>
        <w:t xml:space="preserve"> (</w:t>
      </w:r>
      <w:r>
        <w:rPr>
          <w:color w:val="000000"/>
        </w:rPr>
        <w:t>kase</w:t>
      </w:r>
      <w:r w:rsidR="00663C1F">
        <w:rPr>
          <w:color w:val="000000"/>
        </w:rPr>
        <w:t xml:space="preserve">, </w:t>
      </w:r>
      <w:r>
        <w:rPr>
          <w:color w:val="000000"/>
        </w:rPr>
        <w:t>sefovi</w:t>
      </w:r>
      <w:r w:rsidR="00663C1F">
        <w:rPr>
          <w:color w:val="000000"/>
        </w:rPr>
        <w:t xml:space="preserve">, </w:t>
      </w:r>
      <w:r>
        <w:rPr>
          <w:color w:val="000000"/>
        </w:rPr>
        <w:t>trezori</w:t>
      </w:r>
      <w:r w:rsidR="00663C1F">
        <w:rPr>
          <w:color w:val="000000"/>
        </w:rPr>
        <w:t xml:space="preserve">, </w:t>
      </w:r>
      <w:r>
        <w:rPr>
          <w:color w:val="000000"/>
        </w:rPr>
        <w:t>bankomati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dr</w:t>
      </w:r>
      <w:r w:rsidR="00663C1F">
        <w:rPr>
          <w:color w:val="000000"/>
        </w:rPr>
        <w:t xml:space="preserve">.), </w:t>
      </w:r>
      <w:r>
        <w:rPr>
          <w:color w:val="000000"/>
        </w:rPr>
        <w:t>centrale</w:t>
      </w:r>
      <w:r w:rsidR="00663C1F">
        <w:rPr>
          <w:color w:val="000000"/>
        </w:rPr>
        <w:t xml:space="preserve">, </w:t>
      </w:r>
      <w:r>
        <w:rPr>
          <w:color w:val="000000"/>
        </w:rPr>
        <w:t>rezervna</w:t>
      </w:r>
      <w:r w:rsidR="00663C1F">
        <w:rPr>
          <w:color w:val="000000"/>
        </w:rPr>
        <w:t xml:space="preserve"> </w:t>
      </w:r>
      <w:r>
        <w:rPr>
          <w:color w:val="000000"/>
        </w:rPr>
        <w:t>napajanja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drug</w:t>
      </w:r>
      <w:r w:rsidR="00663C1F">
        <w:rPr>
          <w:color w:val="000000"/>
        </w:rPr>
        <w:t xml:space="preserve">e </w:t>
      </w:r>
      <w:r>
        <w:rPr>
          <w:color w:val="000000"/>
        </w:rPr>
        <w:t>uređaj</w:t>
      </w:r>
      <w:r w:rsidR="00663C1F">
        <w:rPr>
          <w:color w:val="000000"/>
        </w:rPr>
        <w:t xml:space="preserve">e </w:t>
      </w:r>
      <w:r>
        <w:rPr>
          <w:color w:val="000000"/>
        </w:rPr>
        <w:t>za</w:t>
      </w:r>
      <w:r w:rsidR="00663C1F">
        <w:rPr>
          <w:color w:val="000000"/>
        </w:rPr>
        <w:t xml:space="preserve"> </w:t>
      </w:r>
      <w:r>
        <w:rPr>
          <w:color w:val="000000"/>
        </w:rPr>
        <w:t>dojavu</w:t>
      </w:r>
      <w:r w:rsidR="00663C1F">
        <w:rPr>
          <w:color w:val="000000"/>
        </w:rPr>
        <w:t xml:space="preserve"> </w:t>
      </w:r>
      <w:r>
        <w:rPr>
          <w:color w:val="000000"/>
        </w:rPr>
        <w:t>alarma</w:t>
      </w:r>
      <w:r w:rsidR="00663C1F">
        <w:rPr>
          <w:color w:val="000000"/>
        </w:rPr>
        <w:t xml:space="preserve"> </w:t>
      </w:r>
      <w:r>
        <w:rPr>
          <w:color w:val="000000"/>
        </w:rPr>
        <w:t>na</w:t>
      </w:r>
      <w:r w:rsidR="00663C1F">
        <w:rPr>
          <w:color w:val="000000"/>
        </w:rPr>
        <w:t xml:space="preserve"> </w:t>
      </w:r>
      <w:r>
        <w:rPr>
          <w:color w:val="000000"/>
        </w:rPr>
        <w:t>teško</w:t>
      </w:r>
      <w:r w:rsidR="00663C1F">
        <w:rPr>
          <w:color w:val="000000"/>
        </w:rPr>
        <w:t xml:space="preserve"> </w:t>
      </w:r>
      <w:r>
        <w:rPr>
          <w:color w:val="000000"/>
        </w:rPr>
        <w:t>dostupnim</w:t>
      </w:r>
      <w:r w:rsidR="00663C1F">
        <w:rPr>
          <w:color w:val="000000"/>
        </w:rPr>
        <w:t xml:space="preserve"> </w:t>
      </w:r>
      <w:r>
        <w:rPr>
          <w:color w:val="000000"/>
        </w:rPr>
        <w:t>mestima</w:t>
      </w:r>
      <w:r w:rsidR="00663C1F">
        <w:rPr>
          <w:color w:val="000000"/>
        </w:rPr>
        <w:t xml:space="preserve">, </w:t>
      </w:r>
      <w:r>
        <w:rPr>
          <w:color w:val="000000"/>
        </w:rPr>
        <w:t>kablov</w:t>
      </w:r>
      <w:r w:rsidR="00663C1F">
        <w:rPr>
          <w:color w:val="000000"/>
        </w:rPr>
        <w:t xml:space="preserve">e </w:t>
      </w:r>
      <w:r>
        <w:rPr>
          <w:color w:val="000000"/>
        </w:rPr>
        <w:t>zaštićen</w:t>
      </w:r>
      <w:r w:rsidR="00663C1F">
        <w:rPr>
          <w:color w:val="000000"/>
        </w:rPr>
        <w:t xml:space="preserve">e </w:t>
      </w:r>
      <w:r>
        <w:rPr>
          <w:color w:val="000000"/>
        </w:rPr>
        <w:t>od</w:t>
      </w:r>
      <w:r w:rsidR="00663C1F">
        <w:rPr>
          <w:color w:val="000000"/>
        </w:rPr>
        <w:t xml:space="preserve"> </w:t>
      </w:r>
      <w:r>
        <w:rPr>
          <w:color w:val="000000"/>
        </w:rPr>
        <w:t>spolјnih</w:t>
      </w:r>
      <w:r w:rsidR="00663C1F">
        <w:rPr>
          <w:color w:val="000000"/>
        </w:rPr>
        <w:t xml:space="preserve"> </w:t>
      </w:r>
      <w:r>
        <w:rPr>
          <w:color w:val="000000"/>
        </w:rPr>
        <w:t>uticaja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alarmne</w:t>
      </w:r>
      <w:r w:rsidR="00663C1F">
        <w:rPr>
          <w:color w:val="000000"/>
        </w:rPr>
        <w:t xml:space="preserve"> </w:t>
      </w:r>
      <w:r>
        <w:rPr>
          <w:color w:val="000000"/>
        </w:rPr>
        <w:t>sirene</w:t>
      </w:r>
      <w:r w:rsidR="00663C1F">
        <w:rPr>
          <w:color w:val="000000"/>
        </w:rPr>
        <w:t xml:space="preserve"> </w:t>
      </w:r>
      <w:r>
        <w:rPr>
          <w:color w:val="000000"/>
        </w:rPr>
        <w:t>ili</w:t>
      </w:r>
      <w:r w:rsidR="00663C1F">
        <w:rPr>
          <w:color w:val="000000"/>
        </w:rPr>
        <w:t xml:space="preserve"> </w:t>
      </w:r>
      <w:r>
        <w:rPr>
          <w:color w:val="000000"/>
        </w:rPr>
        <w:t>svetla</w:t>
      </w:r>
      <w:r w:rsidR="00663C1F">
        <w:rPr>
          <w:color w:val="000000"/>
        </w:rPr>
        <w:t xml:space="preserve">, </w:t>
      </w:r>
      <w:r>
        <w:rPr>
          <w:color w:val="000000"/>
        </w:rPr>
        <w:t>ako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 </w:t>
      </w:r>
      <w:r>
        <w:rPr>
          <w:color w:val="000000"/>
        </w:rPr>
        <w:t>postavlјaju</w:t>
      </w:r>
      <w:r w:rsidR="00663C1F">
        <w:rPr>
          <w:color w:val="000000"/>
        </w:rPr>
        <w:t xml:space="preserve"> </w:t>
      </w:r>
      <w:r>
        <w:rPr>
          <w:color w:val="000000"/>
        </w:rPr>
        <w:t>na</w:t>
      </w:r>
      <w:r w:rsidR="00663C1F">
        <w:rPr>
          <w:color w:val="000000"/>
        </w:rPr>
        <w:t xml:space="preserve"> </w:t>
      </w:r>
      <w:r>
        <w:rPr>
          <w:color w:val="000000"/>
        </w:rPr>
        <w:t>vidnim</w:t>
      </w:r>
      <w:r w:rsidR="00663C1F">
        <w:rPr>
          <w:color w:val="000000"/>
        </w:rPr>
        <w:t xml:space="preserve">, </w:t>
      </w:r>
      <w:r>
        <w:rPr>
          <w:color w:val="000000"/>
        </w:rPr>
        <w:t>a</w:t>
      </w:r>
      <w:r w:rsidR="00663C1F">
        <w:rPr>
          <w:color w:val="000000"/>
        </w:rPr>
        <w:t xml:space="preserve"> </w:t>
      </w:r>
      <w:r>
        <w:rPr>
          <w:color w:val="000000"/>
        </w:rPr>
        <w:t>teško</w:t>
      </w:r>
      <w:r w:rsidR="00663C1F">
        <w:rPr>
          <w:color w:val="000000"/>
        </w:rPr>
        <w:t xml:space="preserve"> </w:t>
      </w:r>
      <w:r>
        <w:rPr>
          <w:color w:val="000000"/>
        </w:rPr>
        <w:t>dostupnim</w:t>
      </w:r>
      <w:r w:rsidR="00663C1F">
        <w:rPr>
          <w:color w:val="000000"/>
        </w:rPr>
        <w:t xml:space="preserve"> </w:t>
      </w:r>
      <w:r>
        <w:rPr>
          <w:color w:val="000000"/>
        </w:rPr>
        <w:t>mestima</w:t>
      </w:r>
      <w:r w:rsidR="00663C1F">
        <w:rPr>
          <w:color w:val="000000"/>
        </w:rPr>
        <w:t>.</w:t>
      </w:r>
    </w:p>
    <w:p w:rsidR="00A9391D" w:rsidRDefault="002D5143" w:rsidP="0076284B">
      <w:pPr>
        <w:spacing w:after="150"/>
        <w:jc w:val="both"/>
      </w:pPr>
      <w:r>
        <w:rPr>
          <w:color w:val="000000"/>
        </w:rPr>
        <w:t>Protivprepadni</w:t>
      </w:r>
      <w:r w:rsidR="00663C1F">
        <w:rPr>
          <w:color w:val="000000"/>
        </w:rPr>
        <w:t xml:space="preserve"> </w:t>
      </w:r>
      <w:r>
        <w:rPr>
          <w:color w:val="000000"/>
        </w:rPr>
        <w:t>sistemi</w:t>
      </w:r>
      <w:r w:rsidR="00663C1F">
        <w:rPr>
          <w:color w:val="000000"/>
        </w:rPr>
        <w:t xml:space="preserve"> </w:t>
      </w:r>
      <w:r>
        <w:rPr>
          <w:color w:val="000000"/>
        </w:rPr>
        <w:t>projektuju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, </w:t>
      </w:r>
      <w:r>
        <w:rPr>
          <w:color w:val="000000"/>
        </w:rPr>
        <w:t>planiraju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ugrađuju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skrivenim</w:t>
      </w:r>
      <w:r w:rsidR="00663C1F">
        <w:rPr>
          <w:color w:val="000000"/>
        </w:rPr>
        <w:t xml:space="preserve"> </w:t>
      </w:r>
      <w:r>
        <w:rPr>
          <w:color w:val="000000"/>
        </w:rPr>
        <w:t>ali</w:t>
      </w:r>
      <w:r w:rsidR="00663C1F">
        <w:rPr>
          <w:color w:val="000000"/>
        </w:rPr>
        <w:t xml:space="preserve"> </w:t>
      </w:r>
      <w:r>
        <w:rPr>
          <w:color w:val="000000"/>
        </w:rPr>
        <w:t>lako</w:t>
      </w:r>
      <w:r w:rsidR="00663C1F">
        <w:rPr>
          <w:color w:val="000000"/>
        </w:rPr>
        <w:t xml:space="preserve"> </w:t>
      </w:r>
      <w:r>
        <w:rPr>
          <w:color w:val="000000"/>
        </w:rPr>
        <w:t>dostupnim</w:t>
      </w:r>
      <w:r w:rsidR="00663C1F">
        <w:rPr>
          <w:color w:val="000000"/>
        </w:rPr>
        <w:t xml:space="preserve"> </w:t>
      </w:r>
      <w:r>
        <w:rPr>
          <w:color w:val="000000"/>
        </w:rPr>
        <w:t>mestima</w:t>
      </w:r>
      <w:r w:rsidR="00663C1F">
        <w:rPr>
          <w:color w:val="000000"/>
        </w:rPr>
        <w:t xml:space="preserve">, </w:t>
      </w:r>
      <w:r>
        <w:rPr>
          <w:color w:val="000000"/>
        </w:rPr>
        <w:t>tako</w:t>
      </w:r>
      <w:r w:rsidR="00663C1F">
        <w:rPr>
          <w:color w:val="000000"/>
        </w:rPr>
        <w:t xml:space="preserve"> </w:t>
      </w:r>
      <w:r>
        <w:rPr>
          <w:color w:val="000000"/>
        </w:rPr>
        <w:t>da</w:t>
      </w:r>
      <w:r w:rsidR="00663C1F">
        <w:rPr>
          <w:color w:val="000000"/>
        </w:rPr>
        <w:t xml:space="preserve"> </w:t>
      </w:r>
      <w:r>
        <w:rPr>
          <w:color w:val="000000"/>
        </w:rPr>
        <w:t>službenik</w:t>
      </w:r>
      <w:r w:rsidR="00663C1F">
        <w:rPr>
          <w:color w:val="000000"/>
        </w:rPr>
        <w:t xml:space="preserve"> </w:t>
      </w:r>
      <w:r>
        <w:rPr>
          <w:color w:val="000000"/>
        </w:rPr>
        <w:t>obezbeđenja</w:t>
      </w:r>
      <w:r w:rsidR="00663C1F">
        <w:rPr>
          <w:color w:val="000000"/>
        </w:rPr>
        <w:t xml:space="preserve"> </w:t>
      </w:r>
      <w:r>
        <w:rPr>
          <w:color w:val="000000"/>
        </w:rPr>
        <w:t>ili</w:t>
      </w:r>
      <w:r w:rsidR="00663C1F">
        <w:rPr>
          <w:color w:val="000000"/>
        </w:rPr>
        <w:t xml:space="preserve"> </w:t>
      </w:r>
      <w:r>
        <w:rPr>
          <w:color w:val="000000"/>
        </w:rPr>
        <w:t>korisnik</w:t>
      </w:r>
      <w:r w:rsidR="00663C1F">
        <w:rPr>
          <w:color w:val="000000"/>
        </w:rPr>
        <w:t xml:space="preserve"> </w:t>
      </w:r>
      <w:r>
        <w:rPr>
          <w:color w:val="000000"/>
        </w:rPr>
        <w:t>usluga</w:t>
      </w:r>
      <w:r w:rsidR="00663C1F">
        <w:rPr>
          <w:color w:val="000000"/>
        </w:rPr>
        <w:t xml:space="preserve"> </w:t>
      </w:r>
      <w:r>
        <w:rPr>
          <w:color w:val="000000"/>
        </w:rPr>
        <w:t>može</w:t>
      </w:r>
      <w:r w:rsidR="00663C1F">
        <w:rPr>
          <w:color w:val="000000"/>
        </w:rPr>
        <w:t xml:space="preserve"> </w:t>
      </w:r>
      <w:r>
        <w:rPr>
          <w:color w:val="000000"/>
        </w:rPr>
        <w:t>da</w:t>
      </w:r>
      <w:r w:rsidR="00663C1F">
        <w:rPr>
          <w:color w:val="000000"/>
        </w:rPr>
        <w:t xml:space="preserve"> </w:t>
      </w:r>
      <w:r>
        <w:rPr>
          <w:color w:val="000000"/>
        </w:rPr>
        <w:t>ih</w:t>
      </w:r>
      <w:r w:rsidR="00663C1F">
        <w:rPr>
          <w:color w:val="000000"/>
        </w:rPr>
        <w:t xml:space="preserve"> </w:t>
      </w:r>
      <w:r>
        <w:rPr>
          <w:color w:val="000000"/>
        </w:rPr>
        <w:t>blagovremeno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neom</w:t>
      </w:r>
      <w:r w:rsidR="00663C1F">
        <w:rPr>
          <w:color w:val="000000"/>
        </w:rPr>
        <w:t>e</w:t>
      </w:r>
      <w:r>
        <w:rPr>
          <w:color w:val="000000"/>
        </w:rPr>
        <w:t>tano</w:t>
      </w:r>
      <w:r w:rsidR="00663C1F">
        <w:rPr>
          <w:color w:val="000000"/>
        </w:rPr>
        <w:t xml:space="preserve"> </w:t>
      </w:r>
      <w:r>
        <w:rPr>
          <w:color w:val="000000"/>
        </w:rPr>
        <w:t>aktivira</w:t>
      </w:r>
      <w:r w:rsidR="00663C1F">
        <w:rPr>
          <w:color w:val="000000"/>
        </w:rPr>
        <w:t>.</w:t>
      </w:r>
    </w:p>
    <w:p w:rsidR="00A9391D" w:rsidRDefault="002D5143" w:rsidP="0076284B">
      <w:pPr>
        <w:spacing w:after="150"/>
        <w:jc w:val="both"/>
      </w:pPr>
      <w:r>
        <w:rPr>
          <w:color w:val="000000"/>
        </w:rPr>
        <w:t>Alarmni</w:t>
      </w:r>
      <w:r w:rsidR="00663C1F">
        <w:rPr>
          <w:color w:val="000000"/>
        </w:rPr>
        <w:t xml:space="preserve"> </w:t>
      </w:r>
      <w:r>
        <w:rPr>
          <w:color w:val="000000"/>
        </w:rPr>
        <w:t>signal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protivprovalnih</w:t>
      </w:r>
      <w:r w:rsidR="00663C1F">
        <w:rPr>
          <w:color w:val="000000"/>
        </w:rPr>
        <w:t xml:space="preserve"> </w:t>
      </w:r>
      <w:r>
        <w:rPr>
          <w:color w:val="000000"/>
        </w:rPr>
        <w:t>sistema</w:t>
      </w:r>
      <w:r w:rsidR="00663C1F">
        <w:rPr>
          <w:color w:val="000000"/>
        </w:rPr>
        <w:t xml:space="preserve"> </w:t>
      </w:r>
      <w:r>
        <w:rPr>
          <w:color w:val="000000"/>
        </w:rPr>
        <w:t>prosleđuje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 </w:t>
      </w:r>
      <w:r>
        <w:rPr>
          <w:color w:val="000000"/>
        </w:rPr>
        <w:t>na</w:t>
      </w:r>
      <w:r w:rsidR="00663C1F">
        <w:rPr>
          <w:color w:val="000000"/>
        </w:rPr>
        <w:t xml:space="preserve"> </w:t>
      </w:r>
      <w:r>
        <w:rPr>
          <w:color w:val="000000"/>
        </w:rPr>
        <w:t>spolјnu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>/</w:t>
      </w:r>
      <w:r>
        <w:rPr>
          <w:color w:val="000000"/>
        </w:rPr>
        <w:t>ili</w:t>
      </w:r>
      <w:r w:rsidR="00663C1F">
        <w:rPr>
          <w:color w:val="000000"/>
        </w:rPr>
        <w:t xml:space="preserve"> </w:t>
      </w:r>
      <w:r>
        <w:rPr>
          <w:color w:val="000000"/>
        </w:rPr>
        <w:t>unutrašnju</w:t>
      </w:r>
      <w:r w:rsidR="00663C1F">
        <w:rPr>
          <w:color w:val="000000"/>
        </w:rPr>
        <w:t xml:space="preserve"> </w:t>
      </w:r>
      <w:r>
        <w:rPr>
          <w:color w:val="000000"/>
        </w:rPr>
        <w:t>sirenu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>/</w:t>
      </w:r>
      <w:r>
        <w:rPr>
          <w:color w:val="000000"/>
        </w:rPr>
        <w:t>ili</w:t>
      </w:r>
      <w:r w:rsidR="00663C1F">
        <w:rPr>
          <w:color w:val="000000"/>
        </w:rPr>
        <w:t xml:space="preserve"> </w:t>
      </w:r>
      <w:r>
        <w:rPr>
          <w:color w:val="000000"/>
        </w:rPr>
        <w:t>kontrolnu</w:t>
      </w:r>
      <w:r w:rsidR="00663C1F">
        <w:rPr>
          <w:color w:val="000000"/>
        </w:rPr>
        <w:t xml:space="preserve"> </w:t>
      </w:r>
      <w:r>
        <w:rPr>
          <w:color w:val="000000"/>
        </w:rPr>
        <w:t>sobu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>/</w:t>
      </w:r>
      <w:r>
        <w:rPr>
          <w:color w:val="000000"/>
        </w:rPr>
        <w:t>ili</w:t>
      </w:r>
      <w:r w:rsidR="00663C1F">
        <w:rPr>
          <w:color w:val="000000"/>
        </w:rPr>
        <w:t xml:space="preserve"> </w:t>
      </w:r>
      <w:r>
        <w:rPr>
          <w:color w:val="000000"/>
        </w:rPr>
        <w:t>kontrolni</w:t>
      </w:r>
      <w:r w:rsidR="00663C1F">
        <w:rPr>
          <w:color w:val="000000"/>
        </w:rPr>
        <w:t xml:space="preserve"> </w:t>
      </w:r>
      <w:r>
        <w:rPr>
          <w:color w:val="000000"/>
        </w:rPr>
        <w:t>centar</w:t>
      </w:r>
      <w:r w:rsidR="00663C1F">
        <w:rPr>
          <w:color w:val="000000"/>
        </w:rPr>
        <w:t xml:space="preserve">, </w:t>
      </w:r>
      <w:r>
        <w:rPr>
          <w:color w:val="000000"/>
        </w:rPr>
        <w:t>dok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 </w:t>
      </w:r>
      <w:r>
        <w:rPr>
          <w:color w:val="000000"/>
        </w:rPr>
        <w:t>alarmni</w:t>
      </w:r>
      <w:r w:rsidR="00663C1F">
        <w:rPr>
          <w:color w:val="000000"/>
        </w:rPr>
        <w:t xml:space="preserve"> </w:t>
      </w:r>
      <w:r>
        <w:rPr>
          <w:color w:val="000000"/>
        </w:rPr>
        <w:t>signal</w:t>
      </w:r>
      <w:r w:rsidR="00663C1F">
        <w:rPr>
          <w:color w:val="000000"/>
        </w:rPr>
        <w:t xml:space="preserve"> </w:t>
      </w:r>
      <w:r>
        <w:rPr>
          <w:color w:val="000000"/>
        </w:rPr>
        <w:t>sa</w:t>
      </w:r>
      <w:r w:rsidR="00663C1F">
        <w:rPr>
          <w:color w:val="000000"/>
        </w:rPr>
        <w:t xml:space="preserve"> </w:t>
      </w:r>
      <w:r>
        <w:rPr>
          <w:color w:val="000000"/>
        </w:rPr>
        <w:t>protivprepadnih</w:t>
      </w:r>
      <w:r w:rsidR="00663C1F">
        <w:rPr>
          <w:color w:val="000000"/>
        </w:rPr>
        <w:t xml:space="preserve"> </w:t>
      </w:r>
      <w:r>
        <w:rPr>
          <w:color w:val="000000"/>
        </w:rPr>
        <w:t>sistema</w:t>
      </w:r>
      <w:r w:rsidR="00663C1F">
        <w:rPr>
          <w:color w:val="000000"/>
        </w:rPr>
        <w:t xml:space="preserve"> </w:t>
      </w:r>
      <w:r>
        <w:rPr>
          <w:color w:val="000000"/>
        </w:rPr>
        <w:t>prosleđuje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kontrolnu</w:t>
      </w:r>
      <w:r w:rsidR="00663C1F">
        <w:rPr>
          <w:color w:val="000000"/>
        </w:rPr>
        <w:t xml:space="preserve"> </w:t>
      </w:r>
      <w:r>
        <w:rPr>
          <w:color w:val="000000"/>
        </w:rPr>
        <w:t>sobu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>/</w:t>
      </w:r>
      <w:r>
        <w:rPr>
          <w:color w:val="000000"/>
        </w:rPr>
        <w:t>ili</w:t>
      </w:r>
      <w:r w:rsidR="00663C1F">
        <w:rPr>
          <w:color w:val="000000"/>
        </w:rPr>
        <w:t xml:space="preserve"> </w:t>
      </w:r>
      <w:r>
        <w:rPr>
          <w:color w:val="000000"/>
        </w:rPr>
        <w:t>kontrolni</w:t>
      </w:r>
      <w:r w:rsidR="00663C1F">
        <w:rPr>
          <w:color w:val="000000"/>
        </w:rPr>
        <w:t xml:space="preserve"> </w:t>
      </w:r>
      <w:r>
        <w:rPr>
          <w:color w:val="000000"/>
        </w:rPr>
        <w:t>centar</w:t>
      </w:r>
      <w:r w:rsidR="00663C1F">
        <w:rPr>
          <w:color w:val="000000"/>
        </w:rPr>
        <w:t>.</w:t>
      </w:r>
    </w:p>
    <w:p w:rsidR="00A9391D" w:rsidRDefault="002D5143" w:rsidP="0076284B">
      <w:pPr>
        <w:spacing w:after="150"/>
        <w:jc w:val="both"/>
      </w:pPr>
      <w:r>
        <w:rPr>
          <w:color w:val="000000"/>
        </w:rPr>
        <w:t>Napajanje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rezervno</w:t>
      </w:r>
      <w:r w:rsidR="00663C1F">
        <w:rPr>
          <w:color w:val="000000"/>
        </w:rPr>
        <w:t xml:space="preserve"> </w:t>
      </w:r>
      <w:r>
        <w:rPr>
          <w:color w:val="000000"/>
        </w:rPr>
        <w:t>napajanje</w:t>
      </w:r>
      <w:r w:rsidR="00663C1F">
        <w:rPr>
          <w:color w:val="000000"/>
        </w:rPr>
        <w:t xml:space="preserve"> </w:t>
      </w:r>
      <w:r>
        <w:rPr>
          <w:color w:val="000000"/>
        </w:rPr>
        <w:t>koje</w:t>
      </w:r>
      <w:r w:rsidR="00663C1F">
        <w:rPr>
          <w:color w:val="000000"/>
        </w:rPr>
        <w:t xml:space="preserve"> </w:t>
      </w:r>
      <w:r>
        <w:rPr>
          <w:color w:val="000000"/>
        </w:rPr>
        <w:t>obezbeđuje</w:t>
      </w:r>
      <w:r w:rsidR="00663C1F">
        <w:rPr>
          <w:color w:val="000000"/>
        </w:rPr>
        <w:t xml:space="preserve"> </w:t>
      </w:r>
      <w:r>
        <w:rPr>
          <w:color w:val="000000"/>
        </w:rPr>
        <w:t>rad</w:t>
      </w:r>
      <w:r w:rsidR="00663C1F">
        <w:rPr>
          <w:color w:val="000000"/>
        </w:rPr>
        <w:t xml:space="preserve"> </w:t>
      </w:r>
      <w:r>
        <w:rPr>
          <w:color w:val="000000"/>
        </w:rPr>
        <w:t>uređaja</w:t>
      </w:r>
      <w:r w:rsidR="00663C1F">
        <w:rPr>
          <w:color w:val="000000"/>
        </w:rPr>
        <w:t xml:space="preserve">, </w:t>
      </w:r>
      <w:r>
        <w:rPr>
          <w:color w:val="000000"/>
        </w:rPr>
        <w:t>sredstava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sistema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, </w:t>
      </w:r>
      <w:r>
        <w:rPr>
          <w:color w:val="000000"/>
        </w:rPr>
        <w:t>planira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postavlјa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osnovu</w:t>
      </w:r>
      <w:r w:rsidR="00663C1F">
        <w:rPr>
          <w:color w:val="000000"/>
        </w:rPr>
        <w:t xml:space="preserve"> </w:t>
      </w:r>
      <w:r>
        <w:rPr>
          <w:color w:val="000000"/>
        </w:rPr>
        <w:t>plana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projekta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koji</w:t>
      </w:r>
      <w:r w:rsidR="00663C1F">
        <w:rPr>
          <w:color w:val="000000"/>
        </w:rPr>
        <w:t xml:space="preserve"> </w:t>
      </w:r>
      <w:r>
        <w:rPr>
          <w:color w:val="000000"/>
        </w:rPr>
        <w:t>je</w:t>
      </w:r>
      <w:r w:rsidR="00663C1F">
        <w:rPr>
          <w:color w:val="000000"/>
        </w:rPr>
        <w:t xml:space="preserve"> </w:t>
      </w:r>
      <w:r>
        <w:rPr>
          <w:color w:val="000000"/>
        </w:rPr>
        <w:t>izrađen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skladu</w:t>
      </w:r>
      <w:r w:rsidR="00663C1F">
        <w:rPr>
          <w:color w:val="000000"/>
        </w:rPr>
        <w:t xml:space="preserve"> </w:t>
      </w:r>
      <w:r>
        <w:rPr>
          <w:color w:val="000000"/>
        </w:rPr>
        <w:t>sa</w:t>
      </w:r>
      <w:r w:rsidR="00663C1F">
        <w:rPr>
          <w:color w:val="000000"/>
        </w:rPr>
        <w:t xml:space="preserve"> </w:t>
      </w:r>
      <w:r>
        <w:rPr>
          <w:color w:val="000000"/>
        </w:rPr>
        <w:t>aktom</w:t>
      </w:r>
      <w:r w:rsidR="00663C1F">
        <w:rPr>
          <w:color w:val="000000"/>
        </w:rPr>
        <w:t xml:space="preserve"> </w:t>
      </w:r>
      <w:r>
        <w:rPr>
          <w:color w:val="000000"/>
        </w:rPr>
        <w:t>o</w:t>
      </w:r>
      <w:r w:rsidR="00663C1F">
        <w:rPr>
          <w:color w:val="000000"/>
        </w:rPr>
        <w:t xml:space="preserve"> </w:t>
      </w:r>
      <w:r>
        <w:rPr>
          <w:color w:val="000000"/>
        </w:rPr>
        <w:t>proceni</w:t>
      </w:r>
      <w:r w:rsidR="00663C1F">
        <w:rPr>
          <w:color w:val="000000"/>
        </w:rPr>
        <w:t xml:space="preserve"> </w:t>
      </w:r>
      <w:r>
        <w:rPr>
          <w:color w:val="000000"/>
        </w:rPr>
        <w:t>rizika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zaštiti</w:t>
      </w:r>
      <w:r w:rsidR="00663C1F">
        <w:rPr>
          <w:color w:val="000000"/>
        </w:rPr>
        <w:t xml:space="preserve"> </w:t>
      </w:r>
      <w:r>
        <w:rPr>
          <w:color w:val="000000"/>
        </w:rPr>
        <w:t>lica</w:t>
      </w:r>
      <w:r w:rsidR="00663C1F">
        <w:rPr>
          <w:color w:val="000000"/>
        </w:rPr>
        <w:t xml:space="preserve"> </w:t>
      </w:r>
      <w:r>
        <w:rPr>
          <w:color w:val="000000"/>
        </w:rPr>
        <w:t>imovine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poslovanja</w:t>
      </w:r>
      <w:r w:rsidR="00663C1F">
        <w:rPr>
          <w:color w:val="000000"/>
        </w:rPr>
        <w:t xml:space="preserve">, </w:t>
      </w:r>
      <w:r>
        <w:rPr>
          <w:color w:val="000000"/>
        </w:rPr>
        <w:t>ili</w:t>
      </w:r>
      <w:r w:rsidR="00663C1F">
        <w:rPr>
          <w:color w:val="000000"/>
        </w:rPr>
        <w:t xml:space="preserve"> </w:t>
      </w:r>
      <w:r>
        <w:rPr>
          <w:color w:val="000000"/>
        </w:rPr>
        <w:t>zahteva</w:t>
      </w:r>
      <w:r w:rsidR="00663C1F">
        <w:rPr>
          <w:color w:val="000000"/>
        </w:rPr>
        <w:t xml:space="preserve"> </w:t>
      </w:r>
      <w:r>
        <w:rPr>
          <w:color w:val="000000"/>
        </w:rPr>
        <w:t>korisnika</w:t>
      </w:r>
      <w:r w:rsidR="00663C1F">
        <w:rPr>
          <w:color w:val="000000"/>
        </w:rPr>
        <w:t xml:space="preserve"> </w:t>
      </w:r>
      <w:r>
        <w:rPr>
          <w:color w:val="000000"/>
        </w:rPr>
        <w:t>kada</w:t>
      </w:r>
      <w:r w:rsidR="00663C1F">
        <w:rPr>
          <w:color w:val="000000"/>
        </w:rPr>
        <w:t xml:space="preserve"> </w:t>
      </w:r>
      <w:r>
        <w:rPr>
          <w:color w:val="000000"/>
        </w:rPr>
        <w:t>procena</w:t>
      </w:r>
      <w:r w:rsidR="00663C1F">
        <w:rPr>
          <w:color w:val="000000"/>
        </w:rPr>
        <w:t xml:space="preserve"> </w:t>
      </w:r>
      <w:r>
        <w:rPr>
          <w:color w:val="000000"/>
        </w:rPr>
        <w:t>rizika</w:t>
      </w:r>
      <w:r w:rsidR="00663C1F">
        <w:rPr>
          <w:color w:val="000000"/>
        </w:rPr>
        <w:t xml:space="preserve"> </w:t>
      </w:r>
      <w:r>
        <w:rPr>
          <w:color w:val="000000"/>
        </w:rPr>
        <w:t>nije</w:t>
      </w:r>
      <w:r w:rsidR="00663C1F">
        <w:rPr>
          <w:color w:val="000000"/>
        </w:rPr>
        <w:t xml:space="preserve"> </w:t>
      </w:r>
      <w:r>
        <w:rPr>
          <w:color w:val="000000"/>
        </w:rPr>
        <w:t>obavezna</w:t>
      </w:r>
      <w:r w:rsidR="00663C1F">
        <w:rPr>
          <w:color w:val="000000"/>
        </w:rPr>
        <w:t>.</w:t>
      </w:r>
    </w:p>
    <w:p w:rsidR="00A9391D" w:rsidRDefault="002D5143">
      <w:pPr>
        <w:spacing w:after="120"/>
        <w:jc w:val="center"/>
      </w:pPr>
      <w:proofErr w:type="gramStart"/>
      <w:r>
        <w:rPr>
          <w:color w:val="000000"/>
        </w:rPr>
        <w:t>Član</w:t>
      </w:r>
      <w:r w:rsidR="00663C1F">
        <w:rPr>
          <w:color w:val="000000"/>
        </w:rPr>
        <w:t xml:space="preserve"> 6.</w:t>
      </w:r>
      <w:proofErr w:type="gramEnd"/>
    </w:p>
    <w:p w:rsidR="00A9391D" w:rsidRDefault="002D5143" w:rsidP="0076284B">
      <w:pPr>
        <w:spacing w:after="150"/>
        <w:jc w:val="both"/>
      </w:pPr>
      <w:r>
        <w:rPr>
          <w:color w:val="000000"/>
        </w:rPr>
        <w:lastRenderedPageBreak/>
        <w:t>Uređaji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sredstva</w:t>
      </w:r>
      <w:r w:rsidR="00663C1F">
        <w:rPr>
          <w:color w:val="000000"/>
        </w:rPr>
        <w:t xml:space="preserve"> </w:t>
      </w:r>
      <w:r>
        <w:rPr>
          <w:color w:val="000000"/>
        </w:rPr>
        <w:t>video</w:t>
      </w:r>
      <w:r w:rsidR="00663C1F">
        <w:rPr>
          <w:color w:val="000000"/>
        </w:rPr>
        <w:t xml:space="preserve"> </w:t>
      </w:r>
      <w:r>
        <w:rPr>
          <w:color w:val="000000"/>
        </w:rPr>
        <w:t>obezbeđenja</w:t>
      </w:r>
      <w:r w:rsidR="00663C1F">
        <w:rPr>
          <w:color w:val="000000"/>
        </w:rPr>
        <w:t xml:space="preserve"> </w:t>
      </w:r>
      <w:r>
        <w:rPr>
          <w:color w:val="000000"/>
        </w:rPr>
        <w:t>koji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 </w:t>
      </w:r>
      <w:r>
        <w:rPr>
          <w:color w:val="000000"/>
        </w:rPr>
        <w:t>koriste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tehničkoj</w:t>
      </w:r>
      <w:r w:rsidR="00663C1F">
        <w:rPr>
          <w:color w:val="000000"/>
        </w:rPr>
        <w:t xml:space="preserve"> </w:t>
      </w:r>
      <w:r>
        <w:rPr>
          <w:color w:val="000000"/>
        </w:rPr>
        <w:t>zaštiti</w:t>
      </w:r>
      <w:r w:rsidR="00663C1F">
        <w:rPr>
          <w:color w:val="000000"/>
        </w:rPr>
        <w:t xml:space="preserve"> </w:t>
      </w:r>
      <w:r>
        <w:rPr>
          <w:color w:val="000000"/>
        </w:rPr>
        <w:t>moraju</w:t>
      </w:r>
      <w:r w:rsidR="00663C1F">
        <w:rPr>
          <w:color w:val="000000"/>
        </w:rPr>
        <w:t xml:space="preserve"> </w:t>
      </w:r>
      <w:r>
        <w:rPr>
          <w:color w:val="000000"/>
        </w:rPr>
        <w:t>zadovolјavati</w:t>
      </w:r>
      <w:r w:rsidR="00663C1F">
        <w:rPr>
          <w:color w:val="000000"/>
        </w:rPr>
        <w:t xml:space="preserve"> </w:t>
      </w:r>
      <w:r>
        <w:rPr>
          <w:color w:val="000000"/>
        </w:rPr>
        <w:t>osnovne</w:t>
      </w:r>
      <w:r w:rsidR="00663C1F">
        <w:rPr>
          <w:color w:val="000000"/>
        </w:rPr>
        <w:t xml:space="preserve"> </w:t>
      </w:r>
      <w:r>
        <w:rPr>
          <w:color w:val="000000"/>
        </w:rPr>
        <w:t>zahteve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smislu</w:t>
      </w:r>
      <w:r w:rsidR="00663C1F">
        <w:rPr>
          <w:color w:val="000000"/>
        </w:rPr>
        <w:t xml:space="preserve"> </w:t>
      </w:r>
      <w:r>
        <w:rPr>
          <w:color w:val="000000"/>
        </w:rPr>
        <w:t>kvaliteta</w:t>
      </w:r>
      <w:r w:rsidR="00663C1F">
        <w:rPr>
          <w:color w:val="000000"/>
        </w:rPr>
        <w:t xml:space="preserve">, </w:t>
      </w:r>
      <w:r>
        <w:rPr>
          <w:color w:val="000000"/>
        </w:rPr>
        <w:t>funkcionalnosti</w:t>
      </w:r>
      <w:r w:rsidR="00663C1F">
        <w:rPr>
          <w:color w:val="000000"/>
        </w:rPr>
        <w:t xml:space="preserve">, </w:t>
      </w:r>
      <w:r>
        <w:rPr>
          <w:color w:val="000000"/>
        </w:rPr>
        <w:t>minimalne</w:t>
      </w:r>
      <w:r w:rsidR="00663C1F">
        <w:rPr>
          <w:color w:val="000000"/>
        </w:rPr>
        <w:t xml:space="preserve"> </w:t>
      </w:r>
      <w:r>
        <w:rPr>
          <w:color w:val="000000"/>
        </w:rPr>
        <w:t>rezolucije</w:t>
      </w:r>
      <w:r w:rsidR="00663C1F">
        <w:rPr>
          <w:color w:val="000000"/>
        </w:rPr>
        <w:t xml:space="preserve">, </w:t>
      </w:r>
      <w:r>
        <w:rPr>
          <w:color w:val="000000"/>
        </w:rPr>
        <w:t>funkcionalnosti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noćnim</w:t>
      </w:r>
      <w:r w:rsidR="00663C1F">
        <w:rPr>
          <w:color w:val="000000"/>
        </w:rPr>
        <w:t xml:space="preserve"> </w:t>
      </w:r>
      <w:r>
        <w:rPr>
          <w:color w:val="000000"/>
        </w:rPr>
        <w:t>uslovima</w:t>
      </w:r>
      <w:r w:rsidR="00663C1F">
        <w:rPr>
          <w:color w:val="000000"/>
        </w:rPr>
        <w:t xml:space="preserve">, </w:t>
      </w:r>
      <w:r>
        <w:rPr>
          <w:color w:val="000000"/>
        </w:rPr>
        <w:t>kao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druge</w:t>
      </w:r>
      <w:r w:rsidR="00663C1F">
        <w:rPr>
          <w:color w:val="000000"/>
        </w:rPr>
        <w:t xml:space="preserve"> </w:t>
      </w:r>
      <w:r>
        <w:rPr>
          <w:color w:val="000000"/>
        </w:rPr>
        <w:t>zahteve</w:t>
      </w:r>
      <w:r w:rsidR="00663C1F">
        <w:rPr>
          <w:color w:val="000000"/>
        </w:rPr>
        <w:t xml:space="preserve"> </w:t>
      </w:r>
      <w:r>
        <w:rPr>
          <w:color w:val="000000"/>
        </w:rPr>
        <w:t>prema</w:t>
      </w:r>
      <w:r w:rsidR="00663C1F">
        <w:rPr>
          <w:color w:val="000000"/>
        </w:rPr>
        <w:t xml:space="preserve"> </w:t>
      </w:r>
      <w:r>
        <w:rPr>
          <w:color w:val="000000"/>
        </w:rPr>
        <w:t>planu</w:t>
      </w:r>
      <w:r w:rsidR="00663C1F">
        <w:rPr>
          <w:color w:val="000000"/>
        </w:rPr>
        <w:t xml:space="preserve"> </w:t>
      </w:r>
      <w:r>
        <w:rPr>
          <w:color w:val="000000"/>
        </w:rPr>
        <w:t>sistema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, </w:t>
      </w:r>
      <w:r>
        <w:rPr>
          <w:color w:val="000000"/>
        </w:rPr>
        <w:t>a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skladu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važećim</w:t>
      </w:r>
      <w:r w:rsidR="00663C1F">
        <w:rPr>
          <w:color w:val="000000"/>
        </w:rPr>
        <w:t xml:space="preserve"> </w:t>
      </w:r>
      <w:r>
        <w:rPr>
          <w:color w:val="000000"/>
        </w:rPr>
        <w:t>tehničkim</w:t>
      </w:r>
      <w:r w:rsidR="00663C1F">
        <w:rPr>
          <w:color w:val="000000"/>
        </w:rPr>
        <w:t xml:space="preserve"> </w:t>
      </w:r>
      <w:r>
        <w:rPr>
          <w:color w:val="000000"/>
        </w:rPr>
        <w:t>standardima</w:t>
      </w:r>
      <w:r w:rsidR="00663C1F">
        <w:rPr>
          <w:color w:val="000000"/>
        </w:rPr>
        <w:t>.</w:t>
      </w:r>
    </w:p>
    <w:p w:rsidR="00A9391D" w:rsidRDefault="002D5143" w:rsidP="0076284B">
      <w:pPr>
        <w:spacing w:after="150"/>
        <w:jc w:val="both"/>
      </w:pPr>
      <w:r>
        <w:rPr>
          <w:color w:val="000000"/>
        </w:rPr>
        <w:t>Sredstva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uređaji</w:t>
      </w:r>
      <w:r w:rsidR="00663C1F">
        <w:rPr>
          <w:color w:val="000000"/>
        </w:rPr>
        <w:t xml:space="preserve"> </w:t>
      </w:r>
      <w:r>
        <w:rPr>
          <w:color w:val="000000"/>
        </w:rPr>
        <w:t>video</w:t>
      </w:r>
      <w:r w:rsidR="00663C1F">
        <w:rPr>
          <w:color w:val="000000"/>
        </w:rPr>
        <w:t xml:space="preserve"> </w:t>
      </w:r>
      <w:r>
        <w:rPr>
          <w:color w:val="000000"/>
        </w:rPr>
        <w:t>obezbeđenja</w:t>
      </w:r>
      <w:r w:rsidR="00663C1F">
        <w:rPr>
          <w:color w:val="000000"/>
        </w:rPr>
        <w:t xml:space="preserve"> </w:t>
      </w:r>
      <w:r>
        <w:rPr>
          <w:color w:val="000000"/>
        </w:rPr>
        <w:t>kojima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 </w:t>
      </w:r>
      <w:r>
        <w:rPr>
          <w:color w:val="000000"/>
        </w:rPr>
        <w:t>pored</w:t>
      </w:r>
      <w:r w:rsidR="00663C1F">
        <w:rPr>
          <w:color w:val="000000"/>
        </w:rPr>
        <w:t xml:space="preserve"> </w:t>
      </w:r>
      <w:r>
        <w:rPr>
          <w:color w:val="000000"/>
        </w:rPr>
        <w:t>monitoringa</w:t>
      </w:r>
      <w:r w:rsidR="00663C1F">
        <w:rPr>
          <w:color w:val="000000"/>
        </w:rPr>
        <w:t xml:space="preserve"> </w:t>
      </w:r>
      <w:r>
        <w:rPr>
          <w:color w:val="000000"/>
        </w:rPr>
        <w:t>vrši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snimanje</w:t>
      </w:r>
      <w:r w:rsidR="00663C1F">
        <w:rPr>
          <w:color w:val="000000"/>
        </w:rPr>
        <w:t xml:space="preserve"> </w:t>
      </w:r>
      <w:r>
        <w:rPr>
          <w:color w:val="000000"/>
        </w:rPr>
        <w:t>štićenog</w:t>
      </w:r>
      <w:r w:rsidR="00663C1F">
        <w:rPr>
          <w:color w:val="000000"/>
        </w:rPr>
        <w:t xml:space="preserve"> </w:t>
      </w:r>
      <w:r>
        <w:rPr>
          <w:color w:val="000000"/>
        </w:rPr>
        <w:t>objekta</w:t>
      </w:r>
      <w:r w:rsidR="00663C1F">
        <w:rPr>
          <w:color w:val="000000"/>
        </w:rPr>
        <w:t xml:space="preserve"> </w:t>
      </w:r>
      <w:r>
        <w:rPr>
          <w:color w:val="000000"/>
        </w:rPr>
        <w:t>ili</w:t>
      </w:r>
      <w:r w:rsidR="00663C1F">
        <w:rPr>
          <w:color w:val="000000"/>
        </w:rPr>
        <w:t xml:space="preserve"> </w:t>
      </w:r>
      <w:r>
        <w:rPr>
          <w:color w:val="000000"/>
        </w:rPr>
        <w:t>prostora</w:t>
      </w:r>
      <w:r w:rsidR="00663C1F">
        <w:rPr>
          <w:color w:val="000000"/>
        </w:rPr>
        <w:t xml:space="preserve"> </w:t>
      </w:r>
      <w:r>
        <w:rPr>
          <w:color w:val="000000"/>
        </w:rPr>
        <w:t>moraju</w:t>
      </w:r>
      <w:r w:rsidR="00663C1F">
        <w:rPr>
          <w:color w:val="000000"/>
        </w:rPr>
        <w:t xml:space="preserve"> </w:t>
      </w:r>
      <w:r>
        <w:rPr>
          <w:color w:val="000000"/>
        </w:rPr>
        <w:t>imati</w:t>
      </w:r>
      <w:r w:rsidR="00663C1F">
        <w:rPr>
          <w:color w:val="000000"/>
        </w:rPr>
        <w:t xml:space="preserve"> </w:t>
      </w:r>
      <w:r>
        <w:rPr>
          <w:color w:val="000000"/>
        </w:rPr>
        <w:t>digitalni</w:t>
      </w:r>
      <w:r w:rsidR="00663C1F">
        <w:rPr>
          <w:color w:val="000000"/>
        </w:rPr>
        <w:t xml:space="preserve"> </w:t>
      </w:r>
      <w:r>
        <w:rPr>
          <w:color w:val="000000"/>
        </w:rPr>
        <w:t>zapis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dovolјan</w:t>
      </w:r>
      <w:r w:rsidR="00663C1F">
        <w:rPr>
          <w:color w:val="000000"/>
        </w:rPr>
        <w:t xml:space="preserve"> </w:t>
      </w:r>
      <w:r>
        <w:rPr>
          <w:color w:val="000000"/>
        </w:rPr>
        <w:t>kapacitet</w:t>
      </w:r>
      <w:r w:rsidR="00663C1F">
        <w:rPr>
          <w:color w:val="000000"/>
        </w:rPr>
        <w:t xml:space="preserve"> </w:t>
      </w:r>
      <w:r>
        <w:rPr>
          <w:color w:val="000000"/>
        </w:rPr>
        <w:t>memorije</w:t>
      </w:r>
      <w:r w:rsidR="00663C1F">
        <w:rPr>
          <w:color w:val="000000"/>
        </w:rPr>
        <w:t xml:space="preserve"> </w:t>
      </w:r>
      <w:r>
        <w:rPr>
          <w:color w:val="000000"/>
        </w:rPr>
        <w:t>za</w:t>
      </w:r>
      <w:r w:rsidR="00663C1F">
        <w:rPr>
          <w:color w:val="000000"/>
        </w:rPr>
        <w:t xml:space="preserve"> </w:t>
      </w:r>
      <w:r>
        <w:rPr>
          <w:color w:val="000000"/>
        </w:rPr>
        <w:t>sačinjavanje</w:t>
      </w:r>
      <w:r w:rsidR="00663C1F">
        <w:rPr>
          <w:color w:val="000000"/>
        </w:rPr>
        <w:t xml:space="preserve"> </w:t>
      </w:r>
      <w:r>
        <w:rPr>
          <w:color w:val="000000"/>
        </w:rPr>
        <w:t>zapisa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trajanju</w:t>
      </w:r>
      <w:r w:rsidR="00663C1F">
        <w:rPr>
          <w:color w:val="000000"/>
        </w:rPr>
        <w:t xml:space="preserve"> </w:t>
      </w:r>
      <w:r>
        <w:rPr>
          <w:color w:val="000000"/>
        </w:rPr>
        <w:t>od</w:t>
      </w:r>
      <w:r w:rsidR="00663C1F">
        <w:rPr>
          <w:color w:val="000000"/>
        </w:rPr>
        <w:t xml:space="preserve"> </w:t>
      </w:r>
      <w:r>
        <w:rPr>
          <w:color w:val="000000"/>
        </w:rPr>
        <w:t>najmanje</w:t>
      </w:r>
      <w:r w:rsidR="00663C1F">
        <w:rPr>
          <w:color w:val="000000"/>
        </w:rPr>
        <w:t xml:space="preserve"> 30 </w:t>
      </w:r>
      <w:r>
        <w:rPr>
          <w:color w:val="000000"/>
        </w:rPr>
        <w:t>dana</w:t>
      </w:r>
      <w:r w:rsidR="00663C1F">
        <w:rPr>
          <w:color w:val="000000"/>
        </w:rPr>
        <w:t xml:space="preserve">,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modu</w:t>
      </w:r>
      <w:r w:rsidR="00663C1F">
        <w:rPr>
          <w:color w:val="000000"/>
        </w:rPr>
        <w:t xml:space="preserve"> </w:t>
      </w:r>
      <w:r>
        <w:rPr>
          <w:color w:val="000000"/>
        </w:rPr>
        <w:t>kontinualnog</w:t>
      </w:r>
      <w:r w:rsidR="00663C1F">
        <w:rPr>
          <w:color w:val="000000"/>
        </w:rPr>
        <w:t xml:space="preserve"> </w:t>
      </w:r>
      <w:r>
        <w:rPr>
          <w:color w:val="000000"/>
        </w:rPr>
        <w:t>snimanja</w:t>
      </w:r>
      <w:r w:rsidR="00663C1F">
        <w:rPr>
          <w:color w:val="000000"/>
        </w:rPr>
        <w:t xml:space="preserve"> 24/7 </w:t>
      </w:r>
      <w:r>
        <w:rPr>
          <w:color w:val="000000"/>
        </w:rPr>
        <w:t>i</w:t>
      </w:r>
      <w:r w:rsidR="00663C1F">
        <w:rPr>
          <w:color w:val="000000"/>
        </w:rPr>
        <w:t>/</w:t>
      </w:r>
      <w:r>
        <w:rPr>
          <w:color w:val="000000"/>
        </w:rPr>
        <w:t>ili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modu</w:t>
      </w:r>
      <w:r w:rsidR="00663C1F">
        <w:rPr>
          <w:color w:val="000000"/>
        </w:rPr>
        <w:t xml:space="preserve"> </w:t>
      </w:r>
      <w:r>
        <w:rPr>
          <w:color w:val="000000"/>
        </w:rPr>
        <w:t>snimanja</w:t>
      </w:r>
      <w:r w:rsidR="00663C1F">
        <w:rPr>
          <w:color w:val="000000"/>
        </w:rPr>
        <w:t xml:space="preserve"> </w:t>
      </w:r>
      <w:r>
        <w:rPr>
          <w:color w:val="000000"/>
        </w:rPr>
        <w:t>detekcijom</w:t>
      </w:r>
      <w:r w:rsidR="00663C1F">
        <w:rPr>
          <w:color w:val="000000"/>
        </w:rPr>
        <w:t xml:space="preserve"> </w:t>
      </w:r>
      <w:r>
        <w:rPr>
          <w:color w:val="000000"/>
        </w:rPr>
        <w:t>kretanja</w:t>
      </w:r>
      <w:r w:rsidR="00663C1F">
        <w:rPr>
          <w:color w:val="000000"/>
        </w:rPr>
        <w:t xml:space="preserve">, </w:t>
      </w:r>
      <w:r>
        <w:rPr>
          <w:color w:val="000000"/>
        </w:rPr>
        <w:t>a</w:t>
      </w:r>
      <w:r w:rsidR="00663C1F">
        <w:rPr>
          <w:color w:val="000000"/>
        </w:rPr>
        <w:t xml:space="preserve"> </w:t>
      </w:r>
      <w:r>
        <w:rPr>
          <w:color w:val="000000"/>
        </w:rPr>
        <w:t>prema</w:t>
      </w:r>
      <w:r w:rsidR="00663C1F">
        <w:rPr>
          <w:color w:val="000000"/>
        </w:rPr>
        <w:t xml:space="preserve"> </w:t>
      </w:r>
      <w:r>
        <w:rPr>
          <w:color w:val="000000"/>
        </w:rPr>
        <w:t>planu</w:t>
      </w:r>
      <w:r w:rsidR="00663C1F">
        <w:rPr>
          <w:color w:val="000000"/>
        </w:rPr>
        <w:t xml:space="preserve"> </w:t>
      </w:r>
      <w:r>
        <w:rPr>
          <w:color w:val="000000"/>
        </w:rPr>
        <w:t>sistema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, </w:t>
      </w:r>
      <w:r>
        <w:rPr>
          <w:color w:val="000000"/>
        </w:rPr>
        <w:t>da</w:t>
      </w:r>
      <w:r w:rsidR="00663C1F">
        <w:rPr>
          <w:color w:val="000000"/>
        </w:rPr>
        <w:t xml:space="preserve"> </w:t>
      </w:r>
      <w:r>
        <w:rPr>
          <w:color w:val="000000"/>
        </w:rPr>
        <w:t>imaju</w:t>
      </w:r>
      <w:r w:rsidR="00663C1F">
        <w:rPr>
          <w:color w:val="000000"/>
        </w:rPr>
        <w:t xml:space="preserve"> </w:t>
      </w:r>
      <w:r>
        <w:rPr>
          <w:color w:val="000000"/>
        </w:rPr>
        <w:t>mogućnost</w:t>
      </w:r>
      <w:r w:rsidR="00663C1F">
        <w:rPr>
          <w:color w:val="000000"/>
        </w:rPr>
        <w:t xml:space="preserve"> </w:t>
      </w:r>
      <w:r>
        <w:rPr>
          <w:color w:val="000000"/>
        </w:rPr>
        <w:t>prenosa</w:t>
      </w:r>
      <w:r w:rsidR="00663C1F">
        <w:rPr>
          <w:color w:val="000000"/>
        </w:rPr>
        <w:t xml:space="preserve"> </w:t>
      </w:r>
      <w:r>
        <w:rPr>
          <w:color w:val="000000"/>
        </w:rPr>
        <w:t>podataka</w:t>
      </w:r>
      <w:r w:rsidR="00663C1F">
        <w:rPr>
          <w:color w:val="000000"/>
        </w:rPr>
        <w:t xml:space="preserve"> </w:t>
      </w:r>
      <w:r>
        <w:rPr>
          <w:color w:val="000000"/>
        </w:rPr>
        <w:t>na</w:t>
      </w:r>
      <w:r w:rsidR="00663C1F">
        <w:rPr>
          <w:color w:val="000000"/>
        </w:rPr>
        <w:t xml:space="preserve"> </w:t>
      </w:r>
      <w:r>
        <w:rPr>
          <w:color w:val="000000"/>
        </w:rPr>
        <w:t>prenosni</w:t>
      </w:r>
      <w:r w:rsidR="00663C1F">
        <w:rPr>
          <w:color w:val="000000"/>
        </w:rPr>
        <w:t xml:space="preserve"> </w:t>
      </w:r>
      <w:r>
        <w:rPr>
          <w:color w:val="000000"/>
        </w:rPr>
        <w:t>medijum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formatu</w:t>
      </w:r>
      <w:r w:rsidR="00663C1F">
        <w:rPr>
          <w:color w:val="000000"/>
        </w:rPr>
        <w:t xml:space="preserve"> </w:t>
      </w:r>
      <w:r>
        <w:rPr>
          <w:color w:val="000000"/>
        </w:rPr>
        <w:t>čitlјivom</w:t>
      </w:r>
      <w:r w:rsidR="00663C1F">
        <w:rPr>
          <w:color w:val="000000"/>
        </w:rPr>
        <w:t xml:space="preserve"> </w:t>
      </w:r>
      <w:r>
        <w:rPr>
          <w:color w:val="000000"/>
        </w:rPr>
        <w:t>na</w:t>
      </w:r>
      <w:r w:rsidR="00663C1F">
        <w:rPr>
          <w:color w:val="000000"/>
        </w:rPr>
        <w:t xml:space="preserve"> </w:t>
      </w:r>
      <w:r>
        <w:rPr>
          <w:color w:val="000000"/>
        </w:rPr>
        <w:t>računaru</w:t>
      </w:r>
      <w:r w:rsidR="00663C1F">
        <w:rPr>
          <w:color w:val="000000"/>
        </w:rPr>
        <w:t xml:space="preserve">, </w:t>
      </w:r>
      <w:r>
        <w:rPr>
          <w:color w:val="000000"/>
        </w:rPr>
        <w:t>uz</w:t>
      </w:r>
      <w:r w:rsidR="00663C1F">
        <w:rPr>
          <w:color w:val="000000"/>
        </w:rPr>
        <w:t xml:space="preserve"> </w:t>
      </w:r>
      <w:r>
        <w:rPr>
          <w:color w:val="000000"/>
        </w:rPr>
        <w:t>potvrdu</w:t>
      </w:r>
      <w:r w:rsidR="00663C1F">
        <w:rPr>
          <w:color w:val="000000"/>
        </w:rPr>
        <w:t xml:space="preserve"> </w:t>
      </w:r>
      <w:r>
        <w:rPr>
          <w:color w:val="000000"/>
        </w:rPr>
        <w:t>odgovarajućeg</w:t>
      </w:r>
      <w:r w:rsidR="00663C1F">
        <w:rPr>
          <w:color w:val="000000"/>
        </w:rPr>
        <w:t xml:space="preserve"> </w:t>
      </w:r>
      <w:r>
        <w:rPr>
          <w:color w:val="000000"/>
        </w:rPr>
        <w:t>vodenog</w:t>
      </w:r>
      <w:r w:rsidR="00663C1F">
        <w:rPr>
          <w:color w:val="000000"/>
        </w:rPr>
        <w:t xml:space="preserve"> </w:t>
      </w:r>
      <w:r>
        <w:rPr>
          <w:color w:val="000000"/>
        </w:rPr>
        <w:t>žiga</w:t>
      </w:r>
      <w:r w:rsidR="00663C1F">
        <w:rPr>
          <w:color w:val="000000"/>
        </w:rPr>
        <w:t xml:space="preserve"> (watermark)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skladu</w:t>
      </w:r>
      <w:r w:rsidR="00663C1F">
        <w:rPr>
          <w:color w:val="000000"/>
        </w:rPr>
        <w:t xml:space="preserve"> </w:t>
      </w:r>
      <w:r>
        <w:rPr>
          <w:color w:val="000000"/>
        </w:rPr>
        <w:t>sa</w:t>
      </w:r>
      <w:r w:rsidR="00663C1F">
        <w:rPr>
          <w:color w:val="000000"/>
        </w:rPr>
        <w:t xml:space="preserve"> </w:t>
      </w:r>
      <w:r>
        <w:rPr>
          <w:color w:val="000000"/>
        </w:rPr>
        <w:t>važećim</w:t>
      </w:r>
      <w:r w:rsidR="00663C1F">
        <w:rPr>
          <w:color w:val="000000"/>
        </w:rPr>
        <w:t xml:space="preserve"> </w:t>
      </w:r>
      <w:r>
        <w:rPr>
          <w:color w:val="000000"/>
        </w:rPr>
        <w:t>tehničkim</w:t>
      </w:r>
      <w:r w:rsidR="00663C1F">
        <w:rPr>
          <w:color w:val="000000"/>
        </w:rPr>
        <w:t xml:space="preserve"> </w:t>
      </w:r>
      <w:r>
        <w:rPr>
          <w:color w:val="000000"/>
        </w:rPr>
        <w:t>standardima</w:t>
      </w:r>
      <w:r w:rsidR="00663C1F">
        <w:rPr>
          <w:color w:val="000000"/>
        </w:rPr>
        <w:t>.</w:t>
      </w:r>
    </w:p>
    <w:p w:rsidR="00A9391D" w:rsidRDefault="002D5143" w:rsidP="0076284B">
      <w:pPr>
        <w:spacing w:after="150"/>
        <w:jc w:val="both"/>
      </w:pPr>
      <w:r>
        <w:rPr>
          <w:color w:val="000000"/>
        </w:rPr>
        <w:t>Spolјne</w:t>
      </w:r>
      <w:r w:rsidR="00663C1F">
        <w:rPr>
          <w:color w:val="000000"/>
        </w:rPr>
        <w:t xml:space="preserve"> </w:t>
      </w:r>
      <w:r>
        <w:rPr>
          <w:color w:val="000000"/>
        </w:rPr>
        <w:t>kamere</w:t>
      </w:r>
      <w:r w:rsidR="00663C1F">
        <w:rPr>
          <w:color w:val="000000"/>
        </w:rPr>
        <w:t xml:space="preserve"> </w:t>
      </w:r>
      <w:r>
        <w:rPr>
          <w:color w:val="000000"/>
        </w:rPr>
        <w:t>postavlјaju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takav</w:t>
      </w:r>
      <w:r w:rsidR="00663C1F">
        <w:rPr>
          <w:color w:val="000000"/>
        </w:rPr>
        <w:t xml:space="preserve"> </w:t>
      </w:r>
      <w:r>
        <w:rPr>
          <w:color w:val="000000"/>
        </w:rPr>
        <w:t>način</w:t>
      </w:r>
      <w:r w:rsidR="00663C1F">
        <w:rPr>
          <w:color w:val="000000"/>
        </w:rPr>
        <w:t xml:space="preserve"> </w:t>
      </w:r>
      <w:r>
        <w:rPr>
          <w:color w:val="000000"/>
        </w:rPr>
        <w:t>da</w:t>
      </w:r>
      <w:r w:rsidR="00663C1F">
        <w:rPr>
          <w:color w:val="000000"/>
        </w:rPr>
        <w:t xml:space="preserve"> </w:t>
      </w:r>
      <w:r>
        <w:rPr>
          <w:color w:val="000000"/>
        </w:rPr>
        <w:t>budu</w:t>
      </w:r>
      <w:r w:rsidR="00663C1F">
        <w:rPr>
          <w:color w:val="000000"/>
        </w:rPr>
        <w:t xml:space="preserve"> </w:t>
      </w:r>
      <w:r>
        <w:rPr>
          <w:color w:val="000000"/>
        </w:rPr>
        <w:t>zaštićene</w:t>
      </w:r>
      <w:r w:rsidR="00663C1F">
        <w:rPr>
          <w:color w:val="000000"/>
        </w:rPr>
        <w:t xml:space="preserve"> </w:t>
      </w:r>
      <w:r>
        <w:rPr>
          <w:color w:val="000000"/>
        </w:rPr>
        <w:t>od</w:t>
      </w:r>
      <w:r w:rsidR="00663C1F">
        <w:rPr>
          <w:color w:val="000000"/>
        </w:rPr>
        <w:t xml:space="preserve"> </w:t>
      </w:r>
      <w:r>
        <w:rPr>
          <w:color w:val="000000"/>
        </w:rPr>
        <w:t>uništenja</w:t>
      </w:r>
      <w:r w:rsidR="00663C1F">
        <w:rPr>
          <w:color w:val="000000"/>
        </w:rPr>
        <w:t xml:space="preserve">, </w:t>
      </w:r>
      <w:r>
        <w:rPr>
          <w:color w:val="000000"/>
        </w:rPr>
        <w:t>otuđenja</w:t>
      </w:r>
      <w:r w:rsidR="00663C1F">
        <w:rPr>
          <w:color w:val="000000"/>
        </w:rPr>
        <w:t xml:space="preserve">, </w:t>
      </w:r>
      <w:r>
        <w:rPr>
          <w:color w:val="000000"/>
        </w:rPr>
        <w:t>klimatskih</w:t>
      </w:r>
      <w:r w:rsidR="00663C1F">
        <w:rPr>
          <w:color w:val="000000"/>
        </w:rPr>
        <w:t xml:space="preserve"> </w:t>
      </w:r>
      <w:r>
        <w:rPr>
          <w:color w:val="000000"/>
        </w:rPr>
        <w:t>uslova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da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vidnom</w:t>
      </w:r>
      <w:r w:rsidR="00663C1F">
        <w:rPr>
          <w:color w:val="000000"/>
        </w:rPr>
        <w:t xml:space="preserve"> </w:t>
      </w:r>
      <w:r>
        <w:rPr>
          <w:color w:val="000000"/>
        </w:rPr>
        <w:t>polјu</w:t>
      </w:r>
      <w:r w:rsidR="00663C1F">
        <w:rPr>
          <w:color w:val="000000"/>
        </w:rPr>
        <w:t xml:space="preserve"> </w:t>
      </w:r>
      <w:r>
        <w:rPr>
          <w:color w:val="000000"/>
        </w:rPr>
        <w:t>kamere</w:t>
      </w:r>
      <w:r w:rsidR="00663C1F">
        <w:rPr>
          <w:color w:val="000000"/>
        </w:rPr>
        <w:t xml:space="preserve"> </w:t>
      </w:r>
      <w:r>
        <w:rPr>
          <w:color w:val="000000"/>
        </w:rPr>
        <w:t>ne</w:t>
      </w:r>
      <w:r w:rsidR="00663C1F">
        <w:rPr>
          <w:color w:val="000000"/>
        </w:rPr>
        <w:t xml:space="preserve"> </w:t>
      </w:r>
      <w:r>
        <w:rPr>
          <w:color w:val="000000"/>
        </w:rPr>
        <w:t>nalaze</w:t>
      </w:r>
      <w:r w:rsidR="00663C1F">
        <w:rPr>
          <w:color w:val="000000"/>
        </w:rPr>
        <w:t xml:space="preserve"> </w:t>
      </w:r>
      <w:r>
        <w:rPr>
          <w:color w:val="000000"/>
        </w:rPr>
        <w:t>prepreke</w:t>
      </w:r>
      <w:r w:rsidR="00663C1F">
        <w:rPr>
          <w:color w:val="000000"/>
        </w:rPr>
        <w:t xml:space="preserve"> </w:t>
      </w:r>
      <w:r>
        <w:rPr>
          <w:color w:val="000000"/>
        </w:rPr>
        <w:t>koje</w:t>
      </w:r>
      <w:r w:rsidR="00663C1F">
        <w:rPr>
          <w:color w:val="000000"/>
        </w:rPr>
        <w:t xml:space="preserve"> </w:t>
      </w:r>
      <w:r>
        <w:rPr>
          <w:color w:val="000000"/>
        </w:rPr>
        <w:t>bi</w:t>
      </w:r>
      <w:r w:rsidR="00663C1F">
        <w:rPr>
          <w:color w:val="000000"/>
        </w:rPr>
        <w:t xml:space="preserve"> </w:t>
      </w:r>
      <w:r>
        <w:rPr>
          <w:color w:val="000000"/>
        </w:rPr>
        <w:t>onemogućavale</w:t>
      </w:r>
      <w:r w:rsidR="00663C1F">
        <w:rPr>
          <w:color w:val="000000"/>
        </w:rPr>
        <w:t xml:space="preserve"> </w:t>
      </w:r>
      <w:r>
        <w:rPr>
          <w:color w:val="000000"/>
        </w:rPr>
        <w:t>funkcionalnost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>.</w:t>
      </w:r>
    </w:p>
    <w:p w:rsidR="00A9391D" w:rsidRDefault="002D5143" w:rsidP="0076284B">
      <w:pPr>
        <w:spacing w:after="150"/>
        <w:jc w:val="both"/>
      </w:pPr>
      <w:r>
        <w:rPr>
          <w:color w:val="000000"/>
        </w:rPr>
        <w:t>Uređaji</w:t>
      </w:r>
      <w:r w:rsidR="00663C1F">
        <w:rPr>
          <w:color w:val="000000"/>
        </w:rPr>
        <w:t xml:space="preserve"> </w:t>
      </w:r>
      <w:r>
        <w:rPr>
          <w:color w:val="000000"/>
        </w:rPr>
        <w:t>za</w:t>
      </w:r>
      <w:r w:rsidR="00663C1F">
        <w:rPr>
          <w:color w:val="000000"/>
        </w:rPr>
        <w:t xml:space="preserve"> </w:t>
      </w:r>
      <w:r>
        <w:rPr>
          <w:color w:val="000000"/>
        </w:rPr>
        <w:t>snimanje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sistemu</w:t>
      </w:r>
      <w:r w:rsidR="00663C1F">
        <w:rPr>
          <w:color w:val="000000"/>
        </w:rPr>
        <w:t xml:space="preserve"> </w:t>
      </w:r>
      <w:r>
        <w:rPr>
          <w:color w:val="000000"/>
        </w:rPr>
        <w:t>video</w:t>
      </w:r>
      <w:r w:rsidR="00663C1F">
        <w:rPr>
          <w:color w:val="000000"/>
        </w:rPr>
        <w:t xml:space="preserve"> </w:t>
      </w:r>
      <w:r>
        <w:rPr>
          <w:color w:val="000000"/>
        </w:rPr>
        <w:t>obezbeđenja</w:t>
      </w:r>
      <w:r w:rsidR="00663C1F">
        <w:rPr>
          <w:color w:val="000000"/>
        </w:rPr>
        <w:t xml:space="preserve">, </w:t>
      </w:r>
      <w:r>
        <w:rPr>
          <w:color w:val="000000"/>
        </w:rPr>
        <w:t>moraju</w:t>
      </w:r>
      <w:r w:rsidR="00663C1F">
        <w:rPr>
          <w:color w:val="000000"/>
        </w:rPr>
        <w:t xml:space="preserve"> </w:t>
      </w:r>
      <w:r>
        <w:rPr>
          <w:color w:val="000000"/>
        </w:rPr>
        <w:t>biti</w:t>
      </w:r>
      <w:r w:rsidR="00663C1F">
        <w:rPr>
          <w:color w:val="000000"/>
        </w:rPr>
        <w:t xml:space="preserve"> </w:t>
      </w:r>
      <w:r>
        <w:rPr>
          <w:color w:val="000000"/>
        </w:rPr>
        <w:t>smešteni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objektu</w:t>
      </w:r>
      <w:r w:rsidR="00663C1F">
        <w:rPr>
          <w:color w:val="000000"/>
        </w:rPr>
        <w:t xml:space="preserve"> </w:t>
      </w:r>
      <w:r>
        <w:rPr>
          <w:color w:val="000000"/>
        </w:rPr>
        <w:t>na</w:t>
      </w:r>
      <w:r w:rsidR="00663C1F">
        <w:rPr>
          <w:color w:val="000000"/>
        </w:rPr>
        <w:t xml:space="preserve"> </w:t>
      </w:r>
      <w:r>
        <w:rPr>
          <w:color w:val="000000"/>
        </w:rPr>
        <w:t>način</w:t>
      </w:r>
      <w:r w:rsidR="00663C1F">
        <w:rPr>
          <w:color w:val="000000"/>
        </w:rPr>
        <w:t xml:space="preserve"> </w:t>
      </w:r>
      <w:r>
        <w:rPr>
          <w:color w:val="000000"/>
        </w:rPr>
        <w:t>da</w:t>
      </w:r>
      <w:r w:rsidR="00663C1F">
        <w:rPr>
          <w:color w:val="000000"/>
        </w:rPr>
        <w:t xml:space="preserve"> </w:t>
      </w:r>
      <w:r>
        <w:rPr>
          <w:color w:val="000000"/>
        </w:rPr>
        <w:t>su</w:t>
      </w:r>
      <w:r w:rsidR="00663C1F">
        <w:rPr>
          <w:color w:val="000000"/>
        </w:rPr>
        <w:t xml:space="preserve"> </w:t>
      </w:r>
      <w:r>
        <w:rPr>
          <w:color w:val="000000"/>
        </w:rPr>
        <w:t>zaštićeni</w:t>
      </w:r>
      <w:r w:rsidR="00663C1F">
        <w:rPr>
          <w:color w:val="000000"/>
        </w:rPr>
        <w:t xml:space="preserve"> </w:t>
      </w:r>
      <w:r>
        <w:rPr>
          <w:color w:val="000000"/>
        </w:rPr>
        <w:t>od</w:t>
      </w:r>
      <w:r w:rsidR="00663C1F">
        <w:rPr>
          <w:color w:val="000000"/>
        </w:rPr>
        <w:t xml:space="preserve"> </w:t>
      </w:r>
      <w:r>
        <w:rPr>
          <w:color w:val="000000"/>
        </w:rPr>
        <w:t>uništenja</w:t>
      </w:r>
      <w:r w:rsidR="00663C1F">
        <w:rPr>
          <w:color w:val="000000"/>
        </w:rPr>
        <w:t xml:space="preserve">, </w:t>
      </w:r>
      <w:r>
        <w:rPr>
          <w:color w:val="000000"/>
        </w:rPr>
        <w:t>otuđenja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neovlašćenog</w:t>
      </w:r>
      <w:r w:rsidR="00663C1F">
        <w:rPr>
          <w:color w:val="000000"/>
        </w:rPr>
        <w:t xml:space="preserve"> </w:t>
      </w:r>
      <w:r>
        <w:rPr>
          <w:color w:val="000000"/>
        </w:rPr>
        <w:t>pristupa</w:t>
      </w:r>
      <w:r w:rsidR="00663C1F">
        <w:rPr>
          <w:color w:val="000000"/>
        </w:rPr>
        <w:t xml:space="preserve"> (</w:t>
      </w:r>
      <w:r>
        <w:rPr>
          <w:color w:val="000000"/>
        </w:rPr>
        <w:t>smeštaj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odgovarajuće</w:t>
      </w:r>
      <w:r w:rsidR="00663C1F">
        <w:rPr>
          <w:color w:val="000000"/>
        </w:rPr>
        <w:t xml:space="preserve"> </w:t>
      </w:r>
      <w:r>
        <w:rPr>
          <w:color w:val="000000"/>
        </w:rPr>
        <w:t>ormare</w:t>
      </w:r>
      <w:r w:rsidR="00663C1F">
        <w:rPr>
          <w:color w:val="000000"/>
        </w:rPr>
        <w:t xml:space="preserve"> </w:t>
      </w:r>
      <w:r>
        <w:rPr>
          <w:color w:val="000000"/>
        </w:rPr>
        <w:t>sa</w:t>
      </w:r>
      <w:r w:rsidR="00663C1F">
        <w:rPr>
          <w:color w:val="000000"/>
        </w:rPr>
        <w:t xml:space="preserve"> </w:t>
      </w:r>
      <w:r>
        <w:rPr>
          <w:color w:val="000000"/>
        </w:rPr>
        <w:t>zaklјučavanjem</w:t>
      </w:r>
      <w:r w:rsidR="00663C1F">
        <w:rPr>
          <w:color w:val="000000"/>
        </w:rPr>
        <w:t xml:space="preserve">, </w:t>
      </w:r>
      <w:r>
        <w:rPr>
          <w:color w:val="000000"/>
        </w:rPr>
        <w:t>prostore</w:t>
      </w:r>
      <w:r w:rsidR="00663C1F">
        <w:rPr>
          <w:color w:val="000000"/>
        </w:rPr>
        <w:t xml:space="preserve"> </w:t>
      </w:r>
      <w:r>
        <w:rPr>
          <w:color w:val="000000"/>
        </w:rPr>
        <w:t>trezora</w:t>
      </w:r>
      <w:r w:rsidR="00663C1F">
        <w:rPr>
          <w:color w:val="000000"/>
        </w:rPr>
        <w:t xml:space="preserve"> </w:t>
      </w:r>
      <w:r>
        <w:rPr>
          <w:color w:val="000000"/>
        </w:rPr>
        <w:t>ili</w:t>
      </w:r>
      <w:r w:rsidR="00663C1F">
        <w:rPr>
          <w:color w:val="000000"/>
        </w:rPr>
        <w:t xml:space="preserve"> </w:t>
      </w:r>
      <w:r>
        <w:rPr>
          <w:color w:val="000000"/>
        </w:rPr>
        <w:t>drugih</w:t>
      </w:r>
      <w:r w:rsidR="00663C1F">
        <w:rPr>
          <w:color w:val="000000"/>
        </w:rPr>
        <w:t xml:space="preserve"> </w:t>
      </w:r>
      <w:r>
        <w:rPr>
          <w:color w:val="000000"/>
        </w:rPr>
        <w:t>prostorija</w:t>
      </w:r>
      <w:r w:rsidR="00663C1F">
        <w:rPr>
          <w:color w:val="000000"/>
        </w:rPr>
        <w:t xml:space="preserve"> </w:t>
      </w:r>
      <w:r>
        <w:rPr>
          <w:color w:val="000000"/>
        </w:rPr>
        <w:t>s</w:t>
      </w:r>
      <w:r w:rsidR="00663C1F">
        <w:rPr>
          <w:color w:val="000000"/>
        </w:rPr>
        <w:t xml:space="preserve"> </w:t>
      </w:r>
      <w:r>
        <w:rPr>
          <w:color w:val="000000"/>
        </w:rPr>
        <w:t>kontrolom</w:t>
      </w:r>
      <w:r w:rsidR="00663C1F">
        <w:rPr>
          <w:color w:val="000000"/>
        </w:rPr>
        <w:t xml:space="preserve"> </w:t>
      </w:r>
      <w:r>
        <w:rPr>
          <w:color w:val="000000"/>
        </w:rPr>
        <w:t>ulaska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pristupa</w:t>
      </w:r>
      <w:r w:rsidR="00663C1F">
        <w:rPr>
          <w:color w:val="000000"/>
        </w:rPr>
        <w:t xml:space="preserve"> </w:t>
      </w:r>
      <w:r>
        <w:rPr>
          <w:color w:val="000000"/>
        </w:rPr>
        <w:t>ili</w:t>
      </w:r>
      <w:r w:rsidR="00663C1F">
        <w:rPr>
          <w:color w:val="000000"/>
        </w:rPr>
        <w:t xml:space="preserve"> </w:t>
      </w:r>
      <w:r>
        <w:rPr>
          <w:color w:val="000000"/>
        </w:rPr>
        <w:t>na</w:t>
      </w:r>
      <w:r w:rsidR="00663C1F">
        <w:rPr>
          <w:color w:val="000000"/>
        </w:rPr>
        <w:t xml:space="preserve"> </w:t>
      </w:r>
      <w:r>
        <w:rPr>
          <w:color w:val="000000"/>
        </w:rPr>
        <w:t>drugi</w:t>
      </w:r>
      <w:r w:rsidR="00663C1F">
        <w:rPr>
          <w:color w:val="000000"/>
        </w:rPr>
        <w:t xml:space="preserve"> </w:t>
      </w:r>
      <w:r>
        <w:rPr>
          <w:color w:val="000000"/>
        </w:rPr>
        <w:t>način</w:t>
      </w:r>
      <w:r w:rsidR="00663C1F">
        <w:rPr>
          <w:color w:val="000000"/>
        </w:rPr>
        <w:t xml:space="preserve">), </w:t>
      </w:r>
      <w:r>
        <w:rPr>
          <w:color w:val="000000"/>
        </w:rPr>
        <w:t>da</w:t>
      </w:r>
      <w:r w:rsidR="00663C1F">
        <w:rPr>
          <w:color w:val="000000"/>
        </w:rPr>
        <w:t xml:space="preserve"> </w:t>
      </w:r>
      <w:r>
        <w:rPr>
          <w:color w:val="000000"/>
        </w:rPr>
        <w:t>imaju</w:t>
      </w:r>
      <w:r w:rsidR="00663C1F">
        <w:rPr>
          <w:color w:val="000000"/>
        </w:rPr>
        <w:t xml:space="preserve"> </w:t>
      </w:r>
      <w:r>
        <w:rPr>
          <w:color w:val="000000"/>
        </w:rPr>
        <w:t>mogućnost</w:t>
      </w:r>
      <w:r w:rsidR="00663C1F">
        <w:rPr>
          <w:color w:val="000000"/>
        </w:rPr>
        <w:t xml:space="preserve"> </w:t>
      </w:r>
      <w:r>
        <w:rPr>
          <w:color w:val="000000"/>
        </w:rPr>
        <w:t>automatskog</w:t>
      </w:r>
      <w:r w:rsidR="00663C1F">
        <w:rPr>
          <w:color w:val="000000"/>
        </w:rPr>
        <w:t xml:space="preserve"> </w:t>
      </w:r>
      <w:r>
        <w:rPr>
          <w:color w:val="000000"/>
        </w:rPr>
        <w:t>starta</w:t>
      </w:r>
      <w:r w:rsidR="00663C1F">
        <w:rPr>
          <w:color w:val="000000"/>
        </w:rPr>
        <w:t xml:space="preserve"> </w:t>
      </w:r>
      <w:r>
        <w:rPr>
          <w:color w:val="000000"/>
        </w:rPr>
        <w:t>snimanja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slučaju</w:t>
      </w:r>
      <w:r w:rsidR="00663C1F">
        <w:rPr>
          <w:color w:val="000000"/>
        </w:rPr>
        <w:t xml:space="preserve"> </w:t>
      </w:r>
      <w:r>
        <w:rPr>
          <w:color w:val="000000"/>
        </w:rPr>
        <w:t>nestanka</w:t>
      </w:r>
      <w:r w:rsidR="00663C1F">
        <w:rPr>
          <w:color w:val="000000"/>
        </w:rPr>
        <w:t xml:space="preserve"> </w:t>
      </w:r>
      <w:r>
        <w:rPr>
          <w:color w:val="000000"/>
        </w:rPr>
        <w:t>napajanja</w:t>
      </w:r>
      <w:r w:rsidR="00663C1F">
        <w:rPr>
          <w:color w:val="000000"/>
        </w:rPr>
        <w:t xml:space="preserve"> </w:t>
      </w:r>
      <w:r>
        <w:rPr>
          <w:color w:val="000000"/>
        </w:rPr>
        <w:t>uređaja</w:t>
      </w:r>
      <w:r w:rsidR="00663C1F">
        <w:rPr>
          <w:color w:val="000000"/>
        </w:rPr>
        <w:t xml:space="preserve">, </w:t>
      </w:r>
      <w:r>
        <w:rPr>
          <w:color w:val="000000"/>
        </w:rPr>
        <w:t>mogućnost</w:t>
      </w:r>
      <w:r w:rsidR="00663C1F">
        <w:rPr>
          <w:color w:val="000000"/>
        </w:rPr>
        <w:t xml:space="preserve"> </w:t>
      </w:r>
      <w:r>
        <w:rPr>
          <w:color w:val="000000"/>
        </w:rPr>
        <w:t>programiranja</w:t>
      </w:r>
      <w:r w:rsidR="00663C1F">
        <w:rPr>
          <w:color w:val="000000"/>
        </w:rPr>
        <w:t xml:space="preserve"> </w:t>
      </w:r>
      <w:r>
        <w:rPr>
          <w:color w:val="000000"/>
        </w:rPr>
        <w:t>korisničkih</w:t>
      </w:r>
      <w:r w:rsidR="00663C1F">
        <w:rPr>
          <w:color w:val="000000"/>
        </w:rPr>
        <w:t xml:space="preserve"> </w:t>
      </w:r>
      <w:r>
        <w:rPr>
          <w:color w:val="000000"/>
        </w:rPr>
        <w:t>šifara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definisanja</w:t>
      </w:r>
      <w:r w:rsidR="00663C1F">
        <w:rPr>
          <w:color w:val="000000"/>
        </w:rPr>
        <w:t xml:space="preserve"> </w:t>
      </w:r>
      <w:r>
        <w:rPr>
          <w:color w:val="000000"/>
        </w:rPr>
        <w:t>prava</w:t>
      </w:r>
      <w:r w:rsidR="00663C1F">
        <w:rPr>
          <w:color w:val="000000"/>
        </w:rPr>
        <w:t xml:space="preserve"> </w:t>
      </w:r>
      <w:r>
        <w:rPr>
          <w:color w:val="000000"/>
        </w:rPr>
        <w:t>pristupa</w:t>
      </w:r>
      <w:r w:rsidR="00663C1F">
        <w:rPr>
          <w:color w:val="000000"/>
        </w:rPr>
        <w:t xml:space="preserve"> </w:t>
      </w:r>
      <w:r>
        <w:rPr>
          <w:color w:val="000000"/>
        </w:rPr>
        <w:t>radi</w:t>
      </w:r>
      <w:r w:rsidR="00663C1F">
        <w:rPr>
          <w:color w:val="000000"/>
        </w:rPr>
        <w:t xml:space="preserve"> </w:t>
      </w:r>
      <w:r>
        <w:rPr>
          <w:color w:val="000000"/>
        </w:rPr>
        <w:t>kontrole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evidencije</w:t>
      </w:r>
      <w:r w:rsidR="00663C1F">
        <w:rPr>
          <w:color w:val="000000"/>
        </w:rPr>
        <w:t xml:space="preserve"> </w:t>
      </w:r>
      <w:r>
        <w:rPr>
          <w:color w:val="000000"/>
        </w:rPr>
        <w:t>korišćenja</w:t>
      </w:r>
      <w:r w:rsidR="00663C1F">
        <w:rPr>
          <w:color w:val="000000"/>
        </w:rPr>
        <w:t xml:space="preserve"> </w:t>
      </w:r>
      <w:r>
        <w:rPr>
          <w:color w:val="000000"/>
        </w:rPr>
        <w:t>uređaja</w:t>
      </w:r>
      <w:r w:rsidR="00663C1F">
        <w:rPr>
          <w:color w:val="000000"/>
        </w:rPr>
        <w:t xml:space="preserve"> </w:t>
      </w:r>
      <w:r>
        <w:rPr>
          <w:color w:val="000000"/>
        </w:rPr>
        <w:t>za</w:t>
      </w:r>
      <w:r w:rsidR="00663C1F">
        <w:rPr>
          <w:color w:val="000000"/>
        </w:rPr>
        <w:t xml:space="preserve"> </w:t>
      </w:r>
      <w:r>
        <w:rPr>
          <w:color w:val="000000"/>
        </w:rPr>
        <w:t>video</w:t>
      </w:r>
      <w:r w:rsidR="00663C1F">
        <w:rPr>
          <w:color w:val="000000"/>
        </w:rPr>
        <w:t xml:space="preserve"> </w:t>
      </w:r>
      <w:r>
        <w:rPr>
          <w:color w:val="000000"/>
        </w:rPr>
        <w:t>snimanje</w:t>
      </w:r>
      <w:r w:rsidR="00663C1F">
        <w:rPr>
          <w:color w:val="000000"/>
        </w:rPr>
        <w:t>.</w:t>
      </w:r>
    </w:p>
    <w:p w:rsidR="00A9391D" w:rsidRDefault="002D5143">
      <w:pPr>
        <w:spacing w:after="120"/>
        <w:jc w:val="center"/>
      </w:pPr>
      <w:proofErr w:type="gramStart"/>
      <w:r>
        <w:rPr>
          <w:color w:val="000000"/>
        </w:rPr>
        <w:t>Član</w:t>
      </w:r>
      <w:r w:rsidR="00663C1F">
        <w:rPr>
          <w:color w:val="000000"/>
        </w:rPr>
        <w:t xml:space="preserve"> 7.</w:t>
      </w:r>
      <w:proofErr w:type="gramEnd"/>
    </w:p>
    <w:p w:rsidR="00A9391D" w:rsidRDefault="002D5143" w:rsidP="0076284B">
      <w:pPr>
        <w:spacing w:after="150"/>
        <w:jc w:val="both"/>
      </w:pPr>
      <w:r>
        <w:rPr>
          <w:color w:val="000000"/>
        </w:rPr>
        <w:t>Izvođenjem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upotrebom</w:t>
      </w:r>
      <w:r w:rsidR="00663C1F">
        <w:rPr>
          <w:color w:val="000000"/>
        </w:rPr>
        <w:t xml:space="preserve"> </w:t>
      </w:r>
      <w:r>
        <w:rPr>
          <w:color w:val="000000"/>
        </w:rPr>
        <w:t>sredstava</w:t>
      </w:r>
      <w:r w:rsidR="00663C1F">
        <w:rPr>
          <w:color w:val="000000"/>
        </w:rPr>
        <w:t xml:space="preserve">, </w:t>
      </w:r>
      <w:r>
        <w:rPr>
          <w:color w:val="000000"/>
        </w:rPr>
        <w:t>uređaja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sistema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,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smislu</w:t>
      </w:r>
      <w:r w:rsidR="00663C1F">
        <w:rPr>
          <w:color w:val="000000"/>
        </w:rPr>
        <w:t xml:space="preserve"> </w:t>
      </w:r>
      <w:r>
        <w:rPr>
          <w:color w:val="000000"/>
        </w:rPr>
        <w:t>ovog</w:t>
      </w:r>
      <w:r w:rsidR="00663C1F">
        <w:rPr>
          <w:color w:val="000000"/>
        </w:rPr>
        <w:t xml:space="preserve"> </w:t>
      </w:r>
      <w:r>
        <w:rPr>
          <w:color w:val="000000"/>
        </w:rPr>
        <w:t>pravilnika</w:t>
      </w:r>
      <w:r w:rsidR="00663C1F">
        <w:rPr>
          <w:color w:val="000000"/>
        </w:rPr>
        <w:t xml:space="preserve">, </w:t>
      </w:r>
      <w:r>
        <w:rPr>
          <w:color w:val="000000"/>
        </w:rPr>
        <w:t>smatra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>: </w:t>
      </w:r>
    </w:p>
    <w:p w:rsidR="00A9391D" w:rsidRDefault="00663C1F">
      <w:pPr>
        <w:spacing w:after="150"/>
      </w:pPr>
      <w:r>
        <w:rPr>
          <w:color w:val="000000"/>
        </w:rPr>
        <w:t xml:space="preserve">1) </w:t>
      </w:r>
      <w:proofErr w:type="gramStart"/>
      <w:r w:rsidR="002D5143">
        <w:rPr>
          <w:color w:val="000000"/>
        </w:rPr>
        <w:t>izrada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plana</w:t>
      </w:r>
      <w:r>
        <w:rPr>
          <w:color w:val="000000"/>
        </w:rPr>
        <w:t xml:space="preserve"> </w:t>
      </w:r>
      <w:r w:rsidR="002D5143">
        <w:rPr>
          <w:color w:val="000000"/>
        </w:rPr>
        <w:t>tehničke</w:t>
      </w:r>
      <w:r>
        <w:rPr>
          <w:color w:val="000000"/>
        </w:rPr>
        <w:t xml:space="preserve"> </w:t>
      </w:r>
      <w:r w:rsidR="002D5143">
        <w:rPr>
          <w:color w:val="000000"/>
        </w:rPr>
        <w:t>zaštite</w:t>
      </w:r>
      <w:r>
        <w:rPr>
          <w:color w:val="000000"/>
        </w:rPr>
        <w:t xml:space="preserve"> (</w:t>
      </w:r>
      <w:r w:rsidR="002D5143">
        <w:rPr>
          <w:color w:val="000000"/>
        </w:rPr>
        <w:t>i</w:t>
      </w:r>
      <w:r>
        <w:rPr>
          <w:color w:val="000000"/>
        </w:rPr>
        <w:t>/</w:t>
      </w:r>
      <w:r w:rsidR="002D5143">
        <w:rPr>
          <w:color w:val="000000"/>
        </w:rPr>
        <w:t>ili</w:t>
      </w:r>
      <w:r>
        <w:rPr>
          <w:color w:val="000000"/>
        </w:rPr>
        <w:t xml:space="preserve"> </w:t>
      </w:r>
      <w:r w:rsidR="002D5143">
        <w:rPr>
          <w:color w:val="000000"/>
        </w:rPr>
        <w:t>plana</w:t>
      </w:r>
      <w:r>
        <w:rPr>
          <w:color w:val="000000"/>
        </w:rPr>
        <w:t xml:space="preserve"> </w:t>
      </w:r>
      <w:r w:rsidR="002D5143">
        <w:rPr>
          <w:color w:val="000000"/>
        </w:rPr>
        <w:t>obezbeđenja</w:t>
      </w:r>
      <w:r>
        <w:rPr>
          <w:color w:val="000000"/>
        </w:rPr>
        <w:t>);</w:t>
      </w:r>
    </w:p>
    <w:p w:rsidR="00A9391D" w:rsidRDefault="00663C1F">
      <w:pPr>
        <w:spacing w:after="150"/>
      </w:pPr>
      <w:r>
        <w:rPr>
          <w:color w:val="000000"/>
        </w:rPr>
        <w:t xml:space="preserve">2) </w:t>
      </w:r>
      <w:proofErr w:type="gramStart"/>
      <w:r w:rsidR="002D5143">
        <w:rPr>
          <w:color w:val="000000"/>
        </w:rPr>
        <w:t>projektovanje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tehničke</w:t>
      </w:r>
      <w:r>
        <w:rPr>
          <w:color w:val="000000"/>
        </w:rPr>
        <w:t xml:space="preserve"> </w:t>
      </w:r>
      <w:r w:rsidR="002D5143">
        <w:rPr>
          <w:color w:val="000000"/>
        </w:rPr>
        <w:t>zaštite</w:t>
      </w:r>
      <w:r>
        <w:rPr>
          <w:color w:val="000000"/>
        </w:rPr>
        <w:t>;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 w:rsidR="002D5143">
        <w:rPr>
          <w:color w:val="000000"/>
        </w:rPr>
        <w:t>montaža</w:t>
      </w:r>
      <w:proofErr w:type="gramEnd"/>
      <w:r>
        <w:rPr>
          <w:color w:val="000000"/>
        </w:rPr>
        <w:t xml:space="preserve">, </w:t>
      </w:r>
      <w:r w:rsidR="002D5143">
        <w:rPr>
          <w:color w:val="000000"/>
        </w:rPr>
        <w:t>povezivanje</w:t>
      </w:r>
      <w:r>
        <w:rPr>
          <w:color w:val="000000"/>
        </w:rPr>
        <w:t xml:space="preserve">, </w:t>
      </w:r>
      <w:r w:rsidR="002D5143">
        <w:rPr>
          <w:color w:val="000000"/>
        </w:rPr>
        <w:t>puštanje</w:t>
      </w:r>
      <w:r>
        <w:rPr>
          <w:color w:val="000000"/>
        </w:rPr>
        <w:t xml:space="preserve"> </w:t>
      </w:r>
      <w:r w:rsidR="002D5143">
        <w:rPr>
          <w:color w:val="000000"/>
        </w:rPr>
        <w:t>u</w:t>
      </w:r>
      <w:r>
        <w:rPr>
          <w:color w:val="000000"/>
        </w:rPr>
        <w:t xml:space="preserve"> </w:t>
      </w:r>
      <w:r w:rsidR="002D5143">
        <w:rPr>
          <w:color w:val="000000"/>
        </w:rPr>
        <w:t>rad</w:t>
      </w:r>
      <w:r>
        <w:rPr>
          <w:color w:val="000000"/>
        </w:rPr>
        <w:t xml:space="preserve"> </w:t>
      </w:r>
      <w:r w:rsidR="002D5143">
        <w:rPr>
          <w:color w:val="000000"/>
        </w:rPr>
        <w:t>sredstava</w:t>
      </w:r>
      <w:r>
        <w:rPr>
          <w:color w:val="000000"/>
        </w:rPr>
        <w:t xml:space="preserve">, </w:t>
      </w:r>
      <w:r w:rsidR="002D5143">
        <w:rPr>
          <w:color w:val="000000"/>
        </w:rPr>
        <w:t>uređaja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sistema</w:t>
      </w:r>
      <w:r>
        <w:rPr>
          <w:color w:val="000000"/>
        </w:rPr>
        <w:t xml:space="preserve"> </w:t>
      </w:r>
      <w:r w:rsidR="002D5143">
        <w:rPr>
          <w:color w:val="000000"/>
        </w:rPr>
        <w:t>tehničke</w:t>
      </w:r>
      <w:r>
        <w:rPr>
          <w:color w:val="000000"/>
        </w:rPr>
        <w:t xml:space="preserve"> </w:t>
      </w:r>
      <w:r w:rsidR="002D5143">
        <w:rPr>
          <w:color w:val="000000"/>
        </w:rPr>
        <w:t>zaštite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obuka</w:t>
      </w:r>
      <w:r>
        <w:rPr>
          <w:color w:val="000000"/>
        </w:rPr>
        <w:t xml:space="preserve"> </w:t>
      </w:r>
      <w:r w:rsidR="002D5143">
        <w:rPr>
          <w:color w:val="000000"/>
        </w:rPr>
        <w:t>korisnika</w:t>
      </w:r>
      <w:r>
        <w:rPr>
          <w:color w:val="000000"/>
        </w:rPr>
        <w:t>;</w:t>
      </w:r>
    </w:p>
    <w:p w:rsidR="00A9391D" w:rsidRDefault="00663C1F">
      <w:pPr>
        <w:spacing w:after="150"/>
      </w:pPr>
      <w:r>
        <w:rPr>
          <w:color w:val="000000"/>
        </w:rPr>
        <w:t xml:space="preserve">4) </w:t>
      </w:r>
      <w:proofErr w:type="gramStart"/>
      <w:r w:rsidR="002D5143">
        <w:rPr>
          <w:color w:val="000000"/>
        </w:rPr>
        <w:t>stručni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nadzor</w:t>
      </w:r>
      <w:r>
        <w:rPr>
          <w:color w:val="000000"/>
        </w:rPr>
        <w:t xml:space="preserve"> </w:t>
      </w:r>
      <w:r w:rsidR="002D5143">
        <w:rPr>
          <w:color w:val="000000"/>
        </w:rPr>
        <w:t>nad</w:t>
      </w:r>
      <w:r>
        <w:rPr>
          <w:color w:val="000000"/>
        </w:rPr>
        <w:t xml:space="preserve"> </w:t>
      </w:r>
      <w:r w:rsidR="002D5143">
        <w:rPr>
          <w:color w:val="000000"/>
        </w:rPr>
        <w:t>izvođenjem</w:t>
      </w:r>
      <w:r>
        <w:rPr>
          <w:color w:val="000000"/>
        </w:rPr>
        <w:t xml:space="preserve"> </w:t>
      </w:r>
      <w:r w:rsidR="002D5143">
        <w:rPr>
          <w:color w:val="000000"/>
        </w:rPr>
        <w:t>radova</w:t>
      </w:r>
      <w:r>
        <w:rPr>
          <w:color w:val="000000"/>
        </w:rPr>
        <w:t>;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t xml:space="preserve">5) </w:t>
      </w:r>
      <w:proofErr w:type="gramStart"/>
      <w:r w:rsidR="002D5143">
        <w:rPr>
          <w:color w:val="000000"/>
        </w:rPr>
        <w:t>obavlјanje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tehničkog</w:t>
      </w:r>
      <w:r>
        <w:rPr>
          <w:color w:val="000000"/>
        </w:rPr>
        <w:t xml:space="preserve"> </w:t>
      </w:r>
      <w:r w:rsidR="002D5143">
        <w:rPr>
          <w:color w:val="000000"/>
        </w:rPr>
        <w:t>prijema</w:t>
      </w:r>
      <w:r>
        <w:rPr>
          <w:color w:val="000000"/>
        </w:rPr>
        <w:t xml:space="preserve"> </w:t>
      </w:r>
      <w:r w:rsidR="002D5143">
        <w:rPr>
          <w:color w:val="000000"/>
        </w:rPr>
        <w:t>sredstava</w:t>
      </w:r>
      <w:r>
        <w:rPr>
          <w:color w:val="000000"/>
        </w:rPr>
        <w:t xml:space="preserve">, </w:t>
      </w:r>
      <w:r w:rsidR="002D5143">
        <w:rPr>
          <w:color w:val="000000"/>
        </w:rPr>
        <w:t>uređaja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sistema</w:t>
      </w:r>
      <w:r>
        <w:rPr>
          <w:color w:val="000000"/>
        </w:rPr>
        <w:t xml:space="preserve"> </w:t>
      </w:r>
      <w:r w:rsidR="002D5143">
        <w:rPr>
          <w:color w:val="000000"/>
        </w:rPr>
        <w:t>tehničke</w:t>
      </w:r>
      <w:r>
        <w:rPr>
          <w:color w:val="000000"/>
        </w:rPr>
        <w:t xml:space="preserve"> </w:t>
      </w:r>
      <w:r w:rsidR="002D5143">
        <w:rPr>
          <w:color w:val="000000"/>
        </w:rPr>
        <w:t>zaštite</w:t>
      </w:r>
      <w:r>
        <w:rPr>
          <w:color w:val="000000"/>
        </w:rPr>
        <w:t>;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t xml:space="preserve">6) </w:t>
      </w:r>
      <w:proofErr w:type="gramStart"/>
      <w:r w:rsidR="002D5143">
        <w:rPr>
          <w:color w:val="000000"/>
        </w:rPr>
        <w:t>održavanje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servisiranje</w:t>
      </w:r>
      <w:r>
        <w:rPr>
          <w:color w:val="000000"/>
        </w:rPr>
        <w:t xml:space="preserve"> </w:t>
      </w:r>
      <w:r w:rsidR="002D5143">
        <w:rPr>
          <w:color w:val="000000"/>
        </w:rPr>
        <w:t>sredstava</w:t>
      </w:r>
      <w:r>
        <w:rPr>
          <w:color w:val="000000"/>
        </w:rPr>
        <w:t xml:space="preserve">, </w:t>
      </w:r>
      <w:r w:rsidR="002D5143">
        <w:rPr>
          <w:color w:val="000000"/>
        </w:rPr>
        <w:t>uređaja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sistema</w:t>
      </w:r>
      <w:r>
        <w:rPr>
          <w:color w:val="000000"/>
        </w:rPr>
        <w:t xml:space="preserve"> </w:t>
      </w:r>
      <w:r w:rsidR="002D5143">
        <w:rPr>
          <w:color w:val="000000"/>
        </w:rPr>
        <w:t>tehničke</w:t>
      </w:r>
      <w:r>
        <w:rPr>
          <w:color w:val="000000"/>
        </w:rPr>
        <w:t xml:space="preserve"> </w:t>
      </w:r>
      <w:r w:rsidR="002D5143">
        <w:rPr>
          <w:color w:val="000000"/>
        </w:rPr>
        <w:t>zaštite</w:t>
      </w:r>
      <w:r>
        <w:rPr>
          <w:color w:val="000000"/>
        </w:rPr>
        <w:t>;</w:t>
      </w:r>
    </w:p>
    <w:p w:rsidR="00A9391D" w:rsidRDefault="00663C1F">
      <w:pPr>
        <w:spacing w:after="150"/>
      </w:pPr>
      <w:r>
        <w:rPr>
          <w:color w:val="000000"/>
        </w:rPr>
        <w:t xml:space="preserve">7) </w:t>
      </w:r>
      <w:proofErr w:type="gramStart"/>
      <w:r w:rsidR="002D5143">
        <w:rPr>
          <w:color w:val="000000"/>
        </w:rPr>
        <w:t>neposredni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ili</w:t>
      </w:r>
      <w:r>
        <w:rPr>
          <w:color w:val="000000"/>
        </w:rPr>
        <w:t xml:space="preserve"> </w:t>
      </w:r>
      <w:r w:rsidR="002D5143">
        <w:rPr>
          <w:color w:val="000000"/>
        </w:rPr>
        <w:t>dalјinski</w:t>
      </w:r>
      <w:r>
        <w:rPr>
          <w:color w:val="000000"/>
        </w:rPr>
        <w:t xml:space="preserve"> </w:t>
      </w:r>
      <w:r w:rsidR="002D5143">
        <w:rPr>
          <w:color w:val="000000"/>
        </w:rPr>
        <w:t>monitoring</w:t>
      </w:r>
      <w:r>
        <w:rPr>
          <w:color w:val="000000"/>
        </w:rPr>
        <w:t>.</w:t>
      </w:r>
    </w:p>
    <w:p w:rsidR="00A9391D" w:rsidRDefault="002D5143">
      <w:pPr>
        <w:spacing w:after="120"/>
        <w:jc w:val="center"/>
      </w:pPr>
      <w:proofErr w:type="gramStart"/>
      <w:r>
        <w:rPr>
          <w:color w:val="000000"/>
        </w:rPr>
        <w:t>Član</w:t>
      </w:r>
      <w:r w:rsidR="00663C1F">
        <w:rPr>
          <w:color w:val="000000"/>
        </w:rPr>
        <w:t xml:space="preserve"> 8.</w:t>
      </w:r>
      <w:proofErr w:type="gramEnd"/>
    </w:p>
    <w:p w:rsidR="00A9391D" w:rsidRDefault="002D5143" w:rsidP="0076284B">
      <w:pPr>
        <w:spacing w:after="150"/>
        <w:jc w:val="both"/>
      </w:pPr>
      <w:r>
        <w:rPr>
          <w:color w:val="000000"/>
        </w:rPr>
        <w:t>Izrada</w:t>
      </w:r>
      <w:r w:rsidR="00663C1F">
        <w:rPr>
          <w:color w:val="000000"/>
        </w:rPr>
        <w:t xml:space="preserve"> </w:t>
      </w:r>
      <w:r>
        <w:rPr>
          <w:color w:val="000000"/>
        </w:rPr>
        <w:t>plana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vrši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osnovu</w:t>
      </w:r>
      <w:r w:rsidR="00663C1F">
        <w:rPr>
          <w:color w:val="000000"/>
        </w:rPr>
        <w:t xml:space="preserve"> </w:t>
      </w:r>
      <w:r>
        <w:rPr>
          <w:color w:val="000000"/>
        </w:rPr>
        <w:t>akta</w:t>
      </w:r>
      <w:r w:rsidR="00663C1F">
        <w:rPr>
          <w:color w:val="000000"/>
        </w:rPr>
        <w:t xml:space="preserve"> </w:t>
      </w:r>
      <w:r>
        <w:rPr>
          <w:color w:val="000000"/>
        </w:rPr>
        <w:t>o</w:t>
      </w:r>
      <w:r w:rsidR="00663C1F">
        <w:rPr>
          <w:color w:val="000000"/>
        </w:rPr>
        <w:t xml:space="preserve"> </w:t>
      </w:r>
      <w:r>
        <w:rPr>
          <w:color w:val="000000"/>
        </w:rPr>
        <w:t>proceni</w:t>
      </w:r>
      <w:r w:rsidR="00663C1F">
        <w:rPr>
          <w:color w:val="000000"/>
        </w:rPr>
        <w:t xml:space="preserve"> </w:t>
      </w:r>
      <w:r>
        <w:rPr>
          <w:color w:val="000000"/>
        </w:rPr>
        <w:t>rizika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zaštiti</w:t>
      </w:r>
      <w:r w:rsidR="00663C1F">
        <w:rPr>
          <w:color w:val="000000"/>
        </w:rPr>
        <w:t xml:space="preserve"> </w:t>
      </w:r>
      <w:r>
        <w:rPr>
          <w:color w:val="000000"/>
        </w:rPr>
        <w:t>lica</w:t>
      </w:r>
      <w:r w:rsidR="00663C1F">
        <w:rPr>
          <w:color w:val="000000"/>
        </w:rPr>
        <w:t xml:space="preserve"> </w:t>
      </w:r>
      <w:r>
        <w:rPr>
          <w:color w:val="000000"/>
        </w:rPr>
        <w:t>imovine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poslovanja</w:t>
      </w:r>
      <w:r w:rsidR="00663C1F">
        <w:rPr>
          <w:color w:val="000000"/>
        </w:rPr>
        <w:t xml:space="preserve"> </w:t>
      </w:r>
      <w:r>
        <w:rPr>
          <w:color w:val="000000"/>
        </w:rPr>
        <w:t>ili</w:t>
      </w:r>
      <w:r w:rsidR="00663C1F">
        <w:rPr>
          <w:color w:val="000000"/>
        </w:rPr>
        <w:t xml:space="preserve"> </w:t>
      </w:r>
      <w:r>
        <w:rPr>
          <w:color w:val="000000"/>
        </w:rPr>
        <w:t>zahteva</w:t>
      </w:r>
      <w:r w:rsidR="00663C1F">
        <w:rPr>
          <w:color w:val="000000"/>
        </w:rPr>
        <w:t xml:space="preserve"> </w:t>
      </w:r>
      <w:r>
        <w:rPr>
          <w:color w:val="000000"/>
        </w:rPr>
        <w:t>korisnika</w:t>
      </w:r>
      <w:r w:rsidR="00663C1F">
        <w:rPr>
          <w:color w:val="000000"/>
        </w:rPr>
        <w:t xml:space="preserve"> </w:t>
      </w:r>
      <w:r>
        <w:rPr>
          <w:color w:val="000000"/>
        </w:rPr>
        <w:t>kada</w:t>
      </w:r>
      <w:r w:rsidR="00663C1F">
        <w:rPr>
          <w:color w:val="000000"/>
        </w:rPr>
        <w:t xml:space="preserve"> </w:t>
      </w:r>
      <w:r>
        <w:rPr>
          <w:color w:val="000000"/>
        </w:rPr>
        <w:t>procena</w:t>
      </w:r>
      <w:r w:rsidR="00663C1F">
        <w:rPr>
          <w:color w:val="000000"/>
        </w:rPr>
        <w:t xml:space="preserve"> </w:t>
      </w:r>
      <w:r>
        <w:rPr>
          <w:color w:val="000000"/>
        </w:rPr>
        <w:t>rizika</w:t>
      </w:r>
      <w:r w:rsidR="00663C1F">
        <w:rPr>
          <w:color w:val="000000"/>
        </w:rPr>
        <w:t xml:space="preserve"> </w:t>
      </w:r>
      <w:r>
        <w:rPr>
          <w:color w:val="000000"/>
        </w:rPr>
        <w:t>nije</w:t>
      </w:r>
      <w:r w:rsidR="00663C1F">
        <w:rPr>
          <w:color w:val="000000"/>
        </w:rPr>
        <w:t xml:space="preserve"> </w:t>
      </w:r>
      <w:r>
        <w:rPr>
          <w:color w:val="000000"/>
        </w:rPr>
        <w:t>obavezna</w:t>
      </w:r>
      <w:r w:rsidR="00663C1F">
        <w:rPr>
          <w:color w:val="000000"/>
        </w:rPr>
        <w:t>.</w:t>
      </w:r>
    </w:p>
    <w:p w:rsidR="00A9391D" w:rsidRDefault="002D5143" w:rsidP="0076284B">
      <w:pPr>
        <w:spacing w:after="150"/>
        <w:jc w:val="both"/>
      </w:pPr>
      <w:r>
        <w:rPr>
          <w:color w:val="000000"/>
        </w:rPr>
        <w:t>Plan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treba</w:t>
      </w:r>
      <w:r w:rsidR="00663C1F">
        <w:rPr>
          <w:color w:val="000000"/>
        </w:rPr>
        <w:t xml:space="preserve"> </w:t>
      </w:r>
      <w:r>
        <w:rPr>
          <w:color w:val="000000"/>
        </w:rPr>
        <w:t>da</w:t>
      </w:r>
      <w:r w:rsidR="00663C1F">
        <w:rPr>
          <w:color w:val="000000"/>
        </w:rPr>
        <w:t xml:space="preserve"> </w:t>
      </w:r>
      <w:r>
        <w:rPr>
          <w:color w:val="000000"/>
        </w:rPr>
        <w:t>bude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skladu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zahtevima</w:t>
      </w:r>
      <w:r w:rsidR="00663C1F">
        <w:rPr>
          <w:color w:val="000000"/>
        </w:rPr>
        <w:t xml:space="preserve"> </w:t>
      </w:r>
      <w:r>
        <w:rPr>
          <w:color w:val="000000"/>
        </w:rPr>
        <w:t>iz</w:t>
      </w:r>
      <w:r w:rsidR="00663C1F">
        <w:rPr>
          <w:color w:val="000000"/>
        </w:rPr>
        <w:t xml:space="preserve"> </w:t>
      </w:r>
      <w:r>
        <w:rPr>
          <w:color w:val="000000"/>
        </w:rPr>
        <w:t>projektnog</w:t>
      </w:r>
      <w:r w:rsidR="00663C1F">
        <w:rPr>
          <w:color w:val="000000"/>
        </w:rPr>
        <w:t xml:space="preserve"> </w:t>
      </w:r>
      <w:r>
        <w:rPr>
          <w:color w:val="000000"/>
        </w:rPr>
        <w:t>zadatka</w:t>
      </w:r>
      <w:r w:rsidR="00663C1F">
        <w:rPr>
          <w:color w:val="000000"/>
        </w:rPr>
        <w:t xml:space="preserve">, </w:t>
      </w:r>
      <w:r>
        <w:rPr>
          <w:color w:val="000000"/>
        </w:rPr>
        <w:t>ukoliko</w:t>
      </w:r>
      <w:r w:rsidR="00663C1F">
        <w:rPr>
          <w:color w:val="000000"/>
        </w:rPr>
        <w:t xml:space="preserve"> </w:t>
      </w:r>
      <w:r>
        <w:rPr>
          <w:color w:val="000000"/>
        </w:rPr>
        <w:t>je</w:t>
      </w:r>
      <w:r w:rsidR="00663C1F">
        <w:rPr>
          <w:color w:val="000000"/>
        </w:rPr>
        <w:t xml:space="preserve"> </w:t>
      </w:r>
      <w:r>
        <w:rPr>
          <w:color w:val="000000"/>
        </w:rPr>
        <w:t>projektni</w:t>
      </w:r>
      <w:r w:rsidR="00663C1F">
        <w:rPr>
          <w:color w:val="000000"/>
        </w:rPr>
        <w:t xml:space="preserve"> </w:t>
      </w:r>
      <w:r>
        <w:rPr>
          <w:color w:val="000000"/>
        </w:rPr>
        <w:t>zadatak</w:t>
      </w:r>
      <w:r w:rsidR="00663C1F">
        <w:rPr>
          <w:color w:val="000000"/>
        </w:rPr>
        <w:t xml:space="preserve"> </w:t>
      </w:r>
      <w:r>
        <w:rPr>
          <w:color w:val="000000"/>
        </w:rPr>
        <w:t>sačinjen</w:t>
      </w:r>
      <w:r w:rsidR="00663C1F">
        <w:rPr>
          <w:color w:val="000000"/>
        </w:rPr>
        <w:t>.</w:t>
      </w:r>
    </w:p>
    <w:p w:rsidR="00A9391D" w:rsidRDefault="002D5143">
      <w:pPr>
        <w:spacing w:after="150"/>
      </w:pPr>
      <w:r>
        <w:rPr>
          <w:color w:val="000000"/>
        </w:rPr>
        <w:lastRenderedPageBreak/>
        <w:t>Planiranje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obuhvata</w:t>
      </w:r>
      <w:r w:rsidR="00663C1F">
        <w:rPr>
          <w:color w:val="000000"/>
        </w:rPr>
        <w:t>:</w:t>
      </w:r>
    </w:p>
    <w:p w:rsidR="00A9391D" w:rsidRDefault="00663C1F">
      <w:pPr>
        <w:spacing w:after="150"/>
      </w:pPr>
      <w:r>
        <w:rPr>
          <w:color w:val="000000"/>
        </w:rPr>
        <w:t xml:space="preserve">1) </w:t>
      </w:r>
      <w:proofErr w:type="gramStart"/>
      <w:r w:rsidR="002D5143">
        <w:rPr>
          <w:color w:val="000000"/>
        </w:rPr>
        <w:t>uvodnu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analizu</w:t>
      </w:r>
      <w:r>
        <w:rPr>
          <w:color w:val="000000"/>
        </w:rPr>
        <w:t xml:space="preserve"> </w:t>
      </w:r>
      <w:r w:rsidR="002D5143">
        <w:rPr>
          <w:color w:val="000000"/>
        </w:rPr>
        <w:t>stanja</w:t>
      </w:r>
      <w:r>
        <w:rPr>
          <w:color w:val="000000"/>
        </w:rPr>
        <w:t>;</w:t>
      </w:r>
    </w:p>
    <w:p w:rsidR="00A9391D" w:rsidRDefault="00663C1F">
      <w:pPr>
        <w:spacing w:after="150"/>
      </w:pPr>
      <w:r>
        <w:rPr>
          <w:color w:val="000000"/>
        </w:rPr>
        <w:t xml:space="preserve">2) </w:t>
      </w:r>
      <w:proofErr w:type="gramStart"/>
      <w:r w:rsidR="002D5143">
        <w:rPr>
          <w:color w:val="000000"/>
        </w:rPr>
        <w:t>prikaz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stanja</w:t>
      </w:r>
      <w:r>
        <w:rPr>
          <w:color w:val="000000"/>
        </w:rPr>
        <w:t xml:space="preserve"> </w:t>
      </w:r>
      <w:r w:rsidR="002D5143">
        <w:rPr>
          <w:color w:val="000000"/>
        </w:rPr>
        <w:t>postojeće</w:t>
      </w:r>
      <w:r>
        <w:rPr>
          <w:color w:val="000000"/>
        </w:rPr>
        <w:t xml:space="preserve"> </w:t>
      </w:r>
      <w:r w:rsidR="002D5143">
        <w:rPr>
          <w:color w:val="000000"/>
        </w:rPr>
        <w:t>tehničke</w:t>
      </w:r>
      <w:r>
        <w:rPr>
          <w:color w:val="000000"/>
        </w:rPr>
        <w:t xml:space="preserve"> </w:t>
      </w:r>
      <w:r w:rsidR="002D5143">
        <w:rPr>
          <w:color w:val="000000"/>
        </w:rPr>
        <w:t>zaštite</w:t>
      </w:r>
      <w:r>
        <w:rPr>
          <w:color w:val="000000"/>
        </w:rPr>
        <w:t>;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 w:rsidR="002D5143">
        <w:rPr>
          <w:color w:val="000000"/>
        </w:rPr>
        <w:t>mere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postupke</w:t>
      </w:r>
      <w:r>
        <w:rPr>
          <w:color w:val="000000"/>
        </w:rPr>
        <w:t xml:space="preserve"> </w:t>
      </w:r>
      <w:r w:rsidR="002D5143">
        <w:rPr>
          <w:color w:val="000000"/>
        </w:rPr>
        <w:t>za</w:t>
      </w:r>
      <w:r>
        <w:rPr>
          <w:color w:val="000000"/>
        </w:rPr>
        <w:t xml:space="preserve"> </w:t>
      </w:r>
      <w:r w:rsidR="002D5143">
        <w:rPr>
          <w:color w:val="000000"/>
        </w:rPr>
        <w:t>realizaciju</w:t>
      </w:r>
      <w:r>
        <w:rPr>
          <w:color w:val="000000"/>
        </w:rPr>
        <w:t xml:space="preserve"> </w:t>
      </w:r>
      <w:r w:rsidR="002D5143">
        <w:rPr>
          <w:color w:val="000000"/>
        </w:rPr>
        <w:t>usluga</w:t>
      </w:r>
      <w:r>
        <w:rPr>
          <w:color w:val="000000"/>
        </w:rPr>
        <w:t xml:space="preserve"> </w:t>
      </w:r>
      <w:r w:rsidR="002D5143">
        <w:rPr>
          <w:color w:val="000000"/>
        </w:rPr>
        <w:t>na</w:t>
      </w:r>
      <w:r>
        <w:rPr>
          <w:color w:val="000000"/>
        </w:rPr>
        <w:t xml:space="preserve"> </w:t>
      </w:r>
      <w:r w:rsidR="002D5143">
        <w:rPr>
          <w:color w:val="000000"/>
        </w:rPr>
        <w:t>osnovu</w:t>
      </w:r>
      <w:r>
        <w:rPr>
          <w:color w:val="000000"/>
        </w:rPr>
        <w:t xml:space="preserve"> </w:t>
      </w:r>
      <w:r w:rsidR="002D5143">
        <w:rPr>
          <w:color w:val="000000"/>
        </w:rPr>
        <w:t>akta</w:t>
      </w:r>
      <w:r>
        <w:rPr>
          <w:color w:val="000000"/>
        </w:rPr>
        <w:t xml:space="preserve"> </w:t>
      </w:r>
      <w:r w:rsidR="002D5143">
        <w:rPr>
          <w:color w:val="000000"/>
        </w:rPr>
        <w:t>o</w:t>
      </w:r>
      <w:r>
        <w:rPr>
          <w:color w:val="000000"/>
        </w:rPr>
        <w:t xml:space="preserve"> </w:t>
      </w:r>
      <w:r w:rsidR="002D5143">
        <w:rPr>
          <w:color w:val="000000"/>
        </w:rPr>
        <w:t>proceni</w:t>
      </w:r>
      <w:r>
        <w:rPr>
          <w:color w:val="000000"/>
        </w:rPr>
        <w:t xml:space="preserve"> </w:t>
      </w:r>
      <w:r w:rsidR="002D5143">
        <w:rPr>
          <w:color w:val="000000"/>
        </w:rPr>
        <w:t>rizika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>/</w:t>
      </w:r>
      <w:r w:rsidR="002D5143">
        <w:rPr>
          <w:color w:val="000000"/>
        </w:rPr>
        <w:t>ili</w:t>
      </w:r>
      <w:r>
        <w:rPr>
          <w:color w:val="000000"/>
        </w:rPr>
        <w:t xml:space="preserve"> </w:t>
      </w:r>
      <w:r w:rsidR="002D5143">
        <w:rPr>
          <w:color w:val="000000"/>
        </w:rPr>
        <w:t>zahteva</w:t>
      </w:r>
      <w:r>
        <w:rPr>
          <w:color w:val="000000"/>
        </w:rPr>
        <w:t xml:space="preserve"> </w:t>
      </w:r>
      <w:r w:rsidR="002D5143">
        <w:rPr>
          <w:color w:val="000000"/>
        </w:rPr>
        <w:t>korisnika</w:t>
      </w:r>
      <w:r>
        <w:rPr>
          <w:color w:val="000000"/>
        </w:rPr>
        <w:t>;</w:t>
      </w:r>
    </w:p>
    <w:p w:rsidR="00A9391D" w:rsidRDefault="00663C1F">
      <w:pPr>
        <w:spacing w:after="150"/>
      </w:pPr>
      <w:r>
        <w:rPr>
          <w:color w:val="000000"/>
        </w:rPr>
        <w:t xml:space="preserve">4) </w:t>
      </w:r>
      <w:proofErr w:type="gramStart"/>
      <w:r w:rsidR="002D5143">
        <w:rPr>
          <w:color w:val="000000"/>
        </w:rPr>
        <w:t>definisanje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vrsta</w:t>
      </w:r>
      <w:r>
        <w:rPr>
          <w:color w:val="000000"/>
        </w:rPr>
        <w:t xml:space="preserve"> </w:t>
      </w:r>
      <w:r w:rsidR="002D5143">
        <w:rPr>
          <w:color w:val="000000"/>
        </w:rPr>
        <w:t>tehničke</w:t>
      </w:r>
      <w:r>
        <w:rPr>
          <w:color w:val="000000"/>
        </w:rPr>
        <w:t xml:space="preserve"> </w:t>
      </w:r>
      <w:r w:rsidR="002D5143">
        <w:rPr>
          <w:color w:val="000000"/>
        </w:rPr>
        <w:t>zaštite</w:t>
      </w:r>
      <w:r>
        <w:rPr>
          <w:color w:val="000000"/>
        </w:rPr>
        <w:t>;</w:t>
      </w:r>
    </w:p>
    <w:p w:rsidR="00A9391D" w:rsidRDefault="00663C1F">
      <w:pPr>
        <w:spacing w:after="150"/>
      </w:pPr>
      <w:r>
        <w:rPr>
          <w:color w:val="000000"/>
        </w:rPr>
        <w:t xml:space="preserve">5) </w:t>
      </w:r>
      <w:proofErr w:type="gramStart"/>
      <w:r w:rsidR="002D5143">
        <w:rPr>
          <w:color w:val="000000"/>
        </w:rPr>
        <w:t>definisanje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rasporeda</w:t>
      </w:r>
      <w:r>
        <w:rPr>
          <w:color w:val="000000"/>
        </w:rPr>
        <w:t xml:space="preserve"> </w:t>
      </w:r>
      <w:r w:rsidR="002D5143">
        <w:rPr>
          <w:color w:val="000000"/>
        </w:rPr>
        <w:t>elemenata</w:t>
      </w:r>
      <w:r>
        <w:rPr>
          <w:color w:val="000000"/>
        </w:rPr>
        <w:t xml:space="preserve"> </w:t>
      </w:r>
      <w:r w:rsidR="002D5143">
        <w:rPr>
          <w:color w:val="000000"/>
        </w:rPr>
        <w:t>u</w:t>
      </w:r>
      <w:r>
        <w:rPr>
          <w:color w:val="000000"/>
        </w:rPr>
        <w:t xml:space="preserve"> </w:t>
      </w:r>
      <w:r w:rsidR="002D5143">
        <w:rPr>
          <w:color w:val="000000"/>
        </w:rPr>
        <w:t>sistemima</w:t>
      </w:r>
      <w:r>
        <w:rPr>
          <w:color w:val="000000"/>
        </w:rPr>
        <w:t xml:space="preserve"> </w:t>
      </w:r>
      <w:r w:rsidR="002D5143">
        <w:rPr>
          <w:color w:val="000000"/>
        </w:rPr>
        <w:t>tehničke</w:t>
      </w:r>
      <w:r>
        <w:rPr>
          <w:color w:val="000000"/>
        </w:rPr>
        <w:t xml:space="preserve"> </w:t>
      </w:r>
      <w:r w:rsidR="002D5143">
        <w:rPr>
          <w:color w:val="000000"/>
        </w:rPr>
        <w:t>zaštite</w:t>
      </w:r>
      <w:r>
        <w:rPr>
          <w:color w:val="000000"/>
        </w:rPr>
        <w:t>;</w:t>
      </w:r>
    </w:p>
    <w:p w:rsidR="00A9391D" w:rsidRDefault="00663C1F">
      <w:pPr>
        <w:spacing w:after="150"/>
      </w:pPr>
      <w:r>
        <w:rPr>
          <w:color w:val="000000"/>
        </w:rPr>
        <w:t xml:space="preserve">6) </w:t>
      </w:r>
      <w:proofErr w:type="gramStart"/>
      <w:r w:rsidR="002D5143">
        <w:rPr>
          <w:color w:val="000000"/>
        </w:rPr>
        <w:t>definisanje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funkcionalnih</w:t>
      </w:r>
      <w:r>
        <w:rPr>
          <w:color w:val="000000"/>
        </w:rPr>
        <w:t xml:space="preserve"> </w:t>
      </w:r>
      <w:r w:rsidR="002D5143">
        <w:rPr>
          <w:color w:val="000000"/>
        </w:rPr>
        <w:t>celina</w:t>
      </w:r>
      <w:r>
        <w:rPr>
          <w:color w:val="000000"/>
        </w:rPr>
        <w:t>.</w:t>
      </w:r>
    </w:p>
    <w:p w:rsidR="00A9391D" w:rsidRDefault="002D5143">
      <w:pPr>
        <w:spacing w:after="120"/>
        <w:jc w:val="center"/>
      </w:pPr>
      <w:proofErr w:type="gramStart"/>
      <w:r>
        <w:rPr>
          <w:color w:val="000000"/>
        </w:rPr>
        <w:t>Član</w:t>
      </w:r>
      <w:r w:rsidR="00663C1F">
        <w:rPr>
          <w:color w:val="000000"/>
        </w:rPr>
        <w:t xml:space="preserve"> 9.</w:t>
      </w:r>
      <w:proofErr w:type="gramEnd"/>
    </w:p>
    <w:p w:rsidR="00A9391D" w:rsidRDefault="002D5143" w:rsidP="0076284B">
      <w:pPr>
        <w:spacing w:after="150"/>
        <w:jc w:val="both"/>
      </w:pPr>
      <w:r>
        <w:rPr>
          <w:color w:val="000000"/>
        </w:rPr>
        <w:t>Na</w:t>
      </w:r>
      <w:r w:rsidR="00663C1F">
        <w:rPr>
          <w:color w:val="000000"/>
        </w:rPr>
        <w:t xml:space="preserve"> </w:t>
      </w:r>
      <w:r>
        <w:rPr>
          <w:color w:val="000000"/>
        </w:rPr>
        <w:t>osnovu</w:t>
      </w:r>
      <w:r w:rsidR="00663C1F">
        <w:rPr>
          <w:color w:val="000000"/>
        </w:rPr>
        <w:t xml:space="preserve"> </w:t>
      </w:r>
      <w:r>
        <w:rPr>
          <w:color w:val="000000"/>
        </w:rPr>
        <w:t>plana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utvrđuju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 </w:t>
      </w:r>
      <w:r>
        <w:rPr>
          <w:color w:val="000000"/>
        </w:rPr>
        <w:t>svi</w:t>
      </w:r>
      <w:r w:rsidR="00663C1F">
        <w:rPr>
          <w:color w:val="000000"/>
        </w:rPr>
        <w:t xml:space="preserve"> </w:t>
      </w:r>
      <w:r>
        <w:rPr>
          <w:color w:val="000000"/>
        </w:rPr>
        <w:t>parametri</w:t>
      </w:r>
      <w:r w:rsidR="00663C1F">
        <w:rPr>
          <w:color w:val="000000"/>
        </w:rPr>
        <w:t xml:space="preserve"> </w:t>
      </w:r>
      <w:r>
        <w:rPr>
          <w:color w:val="000000"/>
        </w:rPr>
        <w:t>potrebni</w:t>
      </w:r>
      <w:r w:rsidR="00663C1F">
        <w:rPr>
          <w:color w:val="000000"/>
        </w:rPr>
        <w:t xml:space="preserve"> </w:t>
      </w:r>
      <w:r>
        <w:rPr>
          <w:color w:val="000000"/>
        </w:rPr>
        <w:t>za</w:t>
      </w:r>
      <w:r w:rsidR="00663C1F">
        <w:rPr>
          <w:color w:val="000000"/>
        </w:rPr>
        <w:t xml:space="preserve"> </w:t>
      </w:r>
      <w:r>
        <w:rPr>
          <w:color w:val="000000"/>
        </w:rPr>
        <w:t>izradu</w:t>
      </w:r>
      <w:r w:rsidR="00663C1F">
        <w:rPr>
          <w:color w:val="000000"/>
        </w:rPr>
        <w:t xml:space="preserve"> </w:t>
      </w:r>
      <w:r>
        <w:rPr>
          <w:color w:val="000000"/>
        </w:rPr>
        <w:t>projekta</w:t>
      </w:r>
      <w:r w:rsidR="00663C1F">
        <w:rPr>
          <w:color w:val="000000"/>
        </w:rPr>
        <w:t xml:space="preserve"> </w:t>
      </w:r>
      <w:r>
        <w:rPr>
          <w:color w:val="000000"/>
        </w:rPr>
        <w:t>sistema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, </w:t>
      </w:r>
      <w:r>
        <w:rPr>
          <w:color w:val="000000"/>
        </w:rPr>
        <w:t>a</w:t>
      </w:r>
      <w:r w:rsidR="00663C1F">
        <w:rPr>
          <w:color w:val="000000"/>
        </w:rPr>
        <w:t xml:space="preserve"> </w:t>
      </w:r>
      <w:r>
        <w:rPr>
          <w:color w:val="000000"/>
        </w:rPr>
        <w:t>naročito</w:t>
      </w:r>
      <w:r w:rsidR="00663C1F">
        <w:rPr>
          <w:color w:val="000000"/>
        </w:rPr>
        <w:t>:</w:t>
      </w:r>
    </w:p>
    <w:p w:rsidR="00A9391D" w:rsidRDefault="00663C1F">
      <w:pPr>
        <w:spacing w:after="150"/>
      </w:pPr>
      <w:r>
        <w:rPr>
          <w:color w:val="000000"/>
        </w:rPr>
        <w:t xml:space="preserve">1) </w:t>
      </w:r>
      <w:proofErr w:type="gramStart"/>
      <w:r w:rsidR="002D5143">
        <w:rPr>
          <w:color w:val="000000"/>
        </w:rPr>
        <w:t>vrsta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tehničke</w:t>
      </w:r>
      <w:r>
        <w:rPr>
          <w:color w:val="000000"/>
        </w:rPr>
        <w:t xml:space="preserve"> </w:t>
      </w:r>
      <w:r w:rsidR="002D5143">
        <w:rPr>
          <w:color w:val="000000"/>
        </w:rPr>
        <w:t>zaštite</w:t>
      </w:r>
      <w:r>
        <w:rPr>
          <w:color w:val="000000"/>
        </w:rPr>
        <w:t>;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 w:rsidR="002D5143">
        <w:rPr>
          <w:color w:val="000000"/>
        </w:rPr>
        <w:t>smeštaj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centra</w:t>
      </w:r>
      <w:r>
        <w:rPr>
          <w:color w:val="000000"/>
        </w:rPr>
        <w:t xml:space="preserve"> </w:t>
      </w:r>
      <w:r w:rsidR="002D5143">
        <w:rPr>
          <w:color w:val="000000"/>
        </w:rPr>
        <w:t>tehničke</w:t>
      </w:r>
      <w:r>
        <w:rPr>
          <w:color w:val="000000"/>
        </w:rPr>
        <w:t xml:space="preserve"> </w:t>
      </w:r>
      <w:r w:rsidR="002D5143">
        <w:rPr>
          <w:color w:val="000000"/>
        </w:rPr>
        <w:t>zaštite</w:t>
      </w:r>
      <w:r>
        <w:rPr>
          <w:color w:val="000000"/>
        </w:rPr>
        <w:t xml:space="preserve"> (</w:t>
      </w:r>
      <w:r w:rsidR="002D5143">
        <w:rPr>
          <w:color w:val="000000"/>
        </w:rPr>
        <w:t>kontrolni</w:t>
      </w:r>
      <w:r>
        <w:rPr>
          <w:color w:val="000000"/>
        </w:rPr>
        <w:t xml:space="preserve"> </w:t>
      </w:r>
      <w:r w:rsidR="002D5143">
        <w:rPr>
          <w:color w:val="000000"/>
        </w:rPr>
        <w:t>paneli</w:t>
      </w:r>
      <w:r>
        <w:rPr>
          <w:color w:val="000000"/>
        </w:rPr>
        <w:t xml:space="preserve">, </w:t>
      </w:r>
      <w:r w:rsidR="002D5143">
        <w:rPr>
          <w:color w:val="000000"/>
        </w:rPr>
        <w:t>centrale</w:t>
      </w:r>
      <w:r>
        <w:rPr>
          <w:color w:val="000000"/>
        </w:rPr>
        <w:t xml:space="preserve">, </w:t>
      </w:r>
      <w:r w:rsidR="002D5143">
        <w:rPr>
          <w:color w:val="000000"/>
        </w:rPr>
        <w:t>rekorderi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dr</w:t>
      </w:r>
      <w:r>
        <w:rPr>
          <w:color w:val="000000"/>
        </w:rPr>
        <w:t>.);</w:t>
      </w:r>
    </w:p>
    <w:p w:rsidR="00A9391D" w:rsidRDefault="00663C1F">
      <w:pPr>
        <w:spacing w:after="150"/>
      </w:pPr>
      <w:r>
        <w:rPr>
          <w:color w:val="000000"/>
        </w:rPr>
        <w:t xml:space="preserve">3) </w:t>
      </w:r>
      <w:proofErr w:type="gramStart"/>
      <w:r w:rsidR="002D5143">
        <w:rPr>
          <w:color w:val="000000"/>
        </w:rPr>
        <w:t>smeštaj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uređaja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opreme</w:t>
      </w:r>
      <w:r>
        <w:rPr>
          <w:color w:val="000000"/>
        </w:rPr>
        <w:t xml:space="preserve"> (</w:t>
      </w:r>
      <w:r w:rsidR="002D5143">
        <w:rPr>
          <w:color w:val="000000"/>
        </w:rPr>
        <w:t>detektori</w:t>
      </w:r>
      <w:r>
        <w:rPr>
          <w:color w:val="000000"/>
        </w:rPr>
        <w:t xml:space="preserve">, </w:t>
      </w:r>
      <w:r w:rsidR="002D5143">
        <w:rPr>
          <w:color w:val="000000"/>
        </w:rPr>
        <w:t>kamere</w:t>
      </w:r>
      <w:r>
        <w:rPr>
          <w:color w:val="000000"/>
        </w:rPr>
        <w:t xml:space="preserve">, </w:t>
      </w:r>
      <w:r w:rsidR="002D5143">
        <w:rPr>
          <w:color w:val="000000"/>
        </w:rPr>
        <w:t>senzori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dr</w:t>
      </w:r>
      <w:r>
        <w:rPr>
          <w:color w:val="000000"/>
        </w:rPr>
        <w:t>.);</w:t>
      </w:r>
    </w:p>
    <w:p w:rsidR="00A9391D" w:rsidRDefault="00663C1F">
      <w:pPr>
        <w:spacing w:after="150"/>
      </w:pPr>
      <w:r>
        <w:rPr>
          <w:color w:val="000000"/>
        </w:rPr>
        <w:t xml:space="preserve">4) </w:t>
      </w:r>
      <w:proofErr w:type="gramStart"/>
      <w:r w:rsidR="002D5143">
        <w:rPr>
          <w:color w:val="000000"/>
        </w:rPr>
        <w:t>način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polaganja</w:t>
      </w:r>
      <w:r>
        <w:rPr>
          <w:color w:val="000000"/>
        </w:rPr>
        <w:t xml:space="preserve"> </w:t>
      </w:r>
      <w:r w:rsidR="002D5143">
        <w:rPr>
          <w:color w:val="000000"/>
        </w:rPr>
        <w:t>instalacija</w:t>
      </w:r>
      <w:r>
        <w:rPr>
          <w:color w:val="000000"/>
        </w:rPr>
        <w:t xml:space="preserve"> (</w:t>
      </w:r>
      <w:r w:rsidR="002D5143">
        <w:rPr>
          <w:color w:val="000000"/>
        </w:rPr>
        <w:t>kablova</w:t>
      </w:r>
      <w:r>
        <w:rPr>
          <w:color w:val="000000"/>
        </w:rPr>
        <w:t xml:space="preserve"> </w:t>
      </w:r>
      <w:r w:rsidR="002D5143">
        <w:rPr>
          <w:color w:val="000000"/>
        </w:rPr>
        <w:t>za</w:t>
      </w:r>
      <w:r>
        <w:rPr>
          <w:color w:val="000000"/>
        </w:rPr>
        <w:t xml:space="preserve"> </w:t>
      </w:r>
      <w:r w:rsidR="002D5143">
        <w:rPr>
          <w:color w:val="000000"/>
        </w:rPr>
        <w:t>povezivanje</w:t>
      </w:r>
      <w:r>
        <w:rPr>
          <w:color w:val="000000"/>
        </w:rPr>
        <w:t>).</w:t>
      </w:r>
    </w:p>
    <w:p w:rsidR="00A9391D" w:rsidRDefault="002D5143">
      <w:pPr>
        <w:spacing w:after="120"/>
        <w:jc w:val="center"/>
      </w:pPr>
      <w:proofErr w:type="gramStart"/>
      <w:r>
        <w:rPr>
          <w:color w:val="000000"/>
        </w:rPr>
        <w:t>Član</w:t>
      </w:r>
      <w:r w:rsidR="00663C1F">
        <w:rPr>
          <w:color w:val="000000"/>
        </w:rPr>
        <w:t xml:space="preserve"> 10.</w:t>
      </w:r>
      <w:proofErr w:type="gramEnd"/>
    </w:p>
    <w:p w:rsidR="00A9391D" w:rsidRDefault="002D5143" w:rsidP="0076284B">
      <w:pPr>
        <w:spacing w:after="150"/>
        <w:jc w:val="both"/>
      </w:pPr>
      <w:r>
        <w:rPr>
          <w:color w:val="000000"/>
        </w:rPr>
        <w:t>Projekat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izrađuje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osnovu</w:t>
      </w:r>
      <w:r w:rsidR="00663C1F">
        <w:rPr>
          <w:color w:val="000000"/>
        </w:rPr>
        <w:t xml:space="preserve"> </w:t>
      </w:r>
      <w:r>
        <w:rPr>
          <w:color w:val="000000"/>
        </w:rPr>
        <w:t>plana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na</w:t>
      </w:r>
      <w:r w:rsidR="00663C1F">
        <w:rPr>
          <w:color w:val="000000"/>
        </w:rPr>
        <w:t xml:space="preserve"> </w:t>
      </w:r>
      <w:r>
        <w:rPr>
          <w:color w:val="000000"/>
        </w:rPr>
        <w:t>način</w:t>
      </w:r>
      <w:r w:rsidR="00663C1F">
        <w:rPr>
          <w:color w:val="000000"/>
        </w:rPr>
        <w:t xml:space="preserve"> </w:t>
      </w:r>
      <w:r>
        <w:rPr>
          <w:color w:val="000000"/>
        </w:rPr>
        <w:t>utvrđen</w:t>
      </w:r>
      <w:r w:rsidR="00663C1F">
        <w:rPr>
          <w:color w:val="000000"/>
        </w:rPr>
        <w:t xml:space="preserve"> </w:t>
      </w:r>
      <w:r>
        <w:rPr>
          <w:color w:val="000000"/>
        </w:rPr>
        <w:t>propisima</w:t>
      </w:r>
      <w:r w:rsidR="00663C1F">
        <w:rPr>
          <w:color w:val="000000"/>
        </w:rPr>
        <w:t xml:space="preserve"> </w:t>
      </w:r>
      <w:r>
        <w:rPr>
          <w:color w:val="000000"/>
        </w:rPr>
        <w:t>o</w:t>
      </w:r>
      <w:r w:rsidR="00663C1F">
        <w:rPr>
          <w:color w:val="000000"/>
        </w:rPr>
        <w:t xml:space="preserve"> </w:t>
      </w:r>
      <w:r>
        <w:rPr>
          <w:color w:val="000000"/>
        </w:rPr>
        <w:t>planiranju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izgradnji</w:t>
      </w:r>
      <w:r w:rsidR="00663C1F">
        <w:rPr>
          <w:color w:val="000000"/>
        </w:rPr>
        <w:t>. </w:t>
      </w:r>
    </w:p>
    <w:p w:rsidR="00A9391D" w:rsidRDefault="002D5143">
      <w:pPr>
        <w:spacing w:after="150"/>
      </w:pPr>
      <w:r>
        <w:rPr>
          <w:color w:val="000000"/>
        </w:rPr>
        <w:t>Projektovanje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obuhvata</w:t>
      </w:r>
      <w:r w:rsidR="00663C1F">
        <w:rPr>
          <w:color w:val="000000"/>
        </w:rPr>
        <w:t>:</w:t>
      </w:r>
    </w:p>
    <w:p w:rsidR="00A9391D" w:rsidRDefault="00663C1F">
      <w:pPr>
        <w:spacing w:after="150"/>
      </w:pPr>
      <w:r>
        <w:rPr>
          <w:color w:val="000000"/>
        </w:rPr>
        <w:t xml:space="preserve">1) </w:t>
      </w:r>
      <w:proofErr w:type="gramStart"/>
      <w:r w:rsidR="002D5143">
        <w:rPr>
          <w:color w:val="000000"/>
        </w:rPr>
        <w:t>implementaciju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projektnog</w:t>
      </w:r>
      <w:r>
        <w:rPr>
          <w:color w:val="000000"/>
        </w:rPr>
        <w:t xml:space="preserve"> </w:t>
      </w:r>
      <w:r w:rsidR="002D5143">
        <w:rPr>
          <w:color w:val="000000"/>
        </w:rPr>
        <w:t>zadatka</w:t>
      </w:r>
      <w:r>
        <w:rPr>
          <w:color w:val="000000"/>
        </w:rPr>
        <w:t>;</w:t>
      </w:r>
    </w:p>
    <w:p w:rsidR="00A9391D" w:rsidRDefault="00663C1F">
      <w:pPr>
        <w:spacing w:after="150"/>
      </w:pPr>
      <w:r>
        <w:rPr>
          <w:color w:val="000000"/>
        </w:rPr>
        <w:t xml:space="preserve">2) </w:t>
      </w:r>
      <w:proofErr w:type="gramStart"/>
      <w:r w:rsidR="002D5143">
        <w:rPr>
          <w:color w:val="000000"/>
        </w:rPr>
        <w:t>izbor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uređaja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opreme</w:t>
      </w:r>
      <w:r>
        <w:rPr>
          <w:color w:val="000000"/>
        </w:rPr>
        <w:t>;</w:t>
      </w:r>
    </w:p>
    <w:p w:rsidR="00A9391D" w:rsidRDefault="00663C1F">
      <w:pPr>
        <w:spacing w:after="150"/>
      </w:pPr>
      <w:r>
        <w:rPr>
          <w:color w:val="000000"/>
        </w:rPr>
        <w:t xml:space="preserve">3) </w:t>
      </w:r>
      <w:proofErr w:type="gramStart"/>
      <w:r w:rsidR="002D5143">
        <w:rPr>
          <w:color w:val="000000"/>
        </w:rPr>
        <w:t>izradu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projektne</w:t>
      </w:r>
      <w:r>
        <w:rPr>
          <w:color w:val="000000"/>
        </w:rPr>
        <w:t xml:space="preserve"> </w:t>
      </w:r>
      <w:r w:rsidR="002D5143">
        <w:rPr>
          <w:color w:val="000000"/>
        </w:rPr>
        <w:t>dokumentacije</w:t>
      </w:r>
      <w:r>
        <w:rPr>
          <w:color w:val="000000"/>
        </w:rPr>
        <w:t>.</w:t>
      </w:r>
    </w:p>
    <w:p w:rsidR="00A9391D" w:rsidRDefault="002D5143">
      <w:pPr>
        <w:spacing w:after="120"/>
        <w:jc w:val="center"/>
      </w:pPr>
      <w:proofErr w:type="gramStart"/>
      <w:r>
        <w:rPr>
          <w:color w:val="000000"/>
        </w:rPr>
        <w:t>Član</w:t>
      </w:r>
      <w:r w:rsidR="00663C1F">
        <w:rPr>
          <w:color w:val="000000"/>
        </w:rPr>
        <w:t xml:space="preserve"> 11.</w:t>
      </w:r>
      <w:proofErr w:type="gramEnd"/>
    </w:p>
    <w:p w:rsidR="00A9391D" w:rsidRDefault="002D5143" w:rsidP="0076284B">
      <w:pPr>
        <w:spacing w:after="150"/>
        <w:jc w:val="both"/>
      </w:pPr>
      <w:proofErr w:type="gramStart"/>
      <w:r>
        <w:rPr>
          <w:color w:val="000000"/>
        </w:rPr>
        <w:t>Projektna</w:t>
      </w:r>
      <w:r w:rsidR="00663C1F">
        <w:rPr>
          <w:color w:val="000000"/>
        </w:rPr>
        <w:t xml:space="preserve"> </w:t>
      </w:r>
      <w:r>
        <w:rPr>
          <w:color w:val="000000"/>
        </w:rPr>
        <w:t>dokumentacija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predstavlјa</w:t>
      </w:r>
      <w:r w:rsidR="00663C1F">
        <w:rPr>
          <w:color w:val="000000"/>
        </w:rPr>
        <w:t xml:space="preserve"> </w:t>
      </w:r>
      <w:r>
        <w:rPr>
          <w:color w:val="000000"/>
        </w:rPr>
        <w:t>deo</w:t>
      </w:r>
      <w:r w:rsidR="00663C1F">
        <w:rPr>
          <w:color w:val="000000"/>
        </w:rPr>
        <w:t xml:space="preserve"> </w:t>
      </w:r>
      <w:r>
        <w:rPr>
          <w:color w:val="000000"/>
        </w:rPr>
        <w:t>ukupne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dokumentacije</w:t>
      </w:r>
      <w:r w:rsidR="00663C1F">
        <w:rPr>
          <w:color w:val="000000"/>
        </w:rPr>
        <w:t xml:space="preserve"> </w:t>
      </w:r>
      <w:r>
        <w:rPr>
          <w:color w:val="000000"/>
        </w:rPr>
        <w:t>objekta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razvrst</w:t>
      </w:r>
      <w:r w:rsidR="00663C1F">
        <w:rPr>
          <w:color w:val="000000"/>
        </w:rPr>
        <w:t>a</w:t>
      </w:r>
      <w:r>
        <w:rPr>
          <w:color w:val="000000"/>
        </w:rPr>
        <w:t>va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poseban</w:t>
      </w:r>
      <w:r w:rsidR="00663C1F">
        <w:rPr>
          <w:color w:val="000000"/>
        </w:rPr>
        <w:t xml:space="preserve"> </w:t>
      </w:r>
      <w:r>
        <w:rPr>
          <w:color w:val="000000"/>
        </w:rPr>
        <w:t>deo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okviru</w:t>
      </w:r>
      <w:r w:rsidR="00663C1F">
        <w:rPr>
          <w:color w:val="000000"/>
        </w:rPr>
        <w:t xml:space="preserve"> </w:t>
      </w:r>
      <w:r>
        <w:rPr>
          <w:color w:val="000000"/>
        </w:rPr>
        <w:t>sveske</w:t>
      </w:r>
      <w:r w:rsidR="00663C1F">
        <w:rPr>
          <w:color w:val="000000"/>
        </w:rPr>
        <w:t xml:space="preserve"> „5.</w:t>
      </w:r>
      <w:r>
        <w:rPr>
          <w:color w:val="000000"/>
        </w:rPr>
        <w:t>Telekomunikacione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signalne</w:t>
      </w:r>
      <w:r w:rsidR="00663C1F">
        <w:rPr>
          <w:color w:val="000000"/>
        </w:rPr>
        <w:t xml:space="preserve"> </w:t>
      </w:r>
      <w:r>
        <w:rPr>
          <w:color w:val="000000"/>
        </w:rPr>
        <w:t>instalacije</w:t>
      </w:r>
      <w:r w:rsidR="00663C1F">
        <w:rPr>
          <w:color w:val="000000"/>
        </w:rPr>
        <w:t>ˮ.</w:t>
      </w:r>
      <w:proofErr w:type="gramEnd"/>
    </w:p>
    <w:p w:rsidR="00A9391D" w:rsidRDefault="002D5143" w:rsidP="0076284B">
      <w:pPr>
        <w:spacing w:after="150"/>
        <w:jc w:val="both"/>
      </w:pPr>
      <w:proofErr w:type="gramStart"/>
      <w:r>
        <w:rPr>
          <w:color w:val="000000"/>
        </w:rPr>
        <w:t>Projektna</w:t>
      </w:r>
      <w:r w:rsidR="00663C1F">
        <w:rPr>
          <w:color w:val="000000"/>
        </w:rPr>
        <w:t xml:space="preserve"> </w:t>
      </w:r>
      <w:r>
        <w:rPr>
          <w:color w:val="000000"/>
        </w:rPr>
        <w:t>dokumentacija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 </w:t>
      </w:r>
      <w:r>
        <w:rPr>
          <w:color w:val="000000"/>
        </w:rPr>
        <w:t>sastoji</w:t>
      </w:r>
      <w:r w:rsidR="00663C1F">
        <w:rPr>
          <w:color w:val="000000"/>
        </w:rPr>
        <w:t xml:space="preserve"> </w:t>
      </w:r>
      <w:r>
        <w:rPr>
          <w:color w:val="000000"/>
        </w:rPr>
        <w:t>iz</w:t>
      </w:r>
      <w:r w:rsidR="00663C1F">
        <w:rPr>
          <w:color w:val="000000"/>
        </w:rPr>
        <w:t xml:space="preserve"> </w:t>
      </w:r>
      <w:r>
        <w:rPr>
          <w:color w:val="000000"/>
        </w:rPr>
        <w:t>tekstualne</w:t>
      </w:r>
      <w:r w:rsidR="00663C1F">
        <w:rPr>
          <w:color w:val="000000"/>
        </w:rPr>
        <w:t xml:space="preserve">, </w:t>
      </w:r>
      <w:r>
        <w:rPr>
          <w:color w:val="000000"/>
        </w:rPr>
        <w:t>numeričke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grafičke</w:t>
      </w:r>
      <w:r w:rsidR="00663C1F">
        <w:rPr>
          <w:color w:val="000000"/>
        </w:rPr>
        <w:t xml:space="preserve"> </w:t>
      </w:r>
      <w:r>
        <w:rPr>
          <w:color w:val="000000"/>
        </w:rPr>
        <w:t>dokumentacije</w:t>
      </w:r>
      <w:r w:rsidR="00663C1F">
        <w:rPr>
          <w:color w:val="000000"/>
        </w:rPr>
        <w:t>.</w:t>
      </w:r>
      <w:proofErr w:type="gramEnd"/>
    </w:p>
    <w:p w:rsidR="00A9391D" w:rsidRDefault="002D5143" w:rsidP="0076284B">
      <w:pPr>
        <w:spacing w:after="150"/>
        <w:jc w:val="both"/>
      </w:pPr>
      <w:r>
        <w:rPr>
          <w:color w:val="000000"/>
        </w:rPr>
        <w:t>Tekstualna</w:t>
      </w:r>
      <w:r w:rsidR="00663C1F">
        <w:rPr>
          <w:color w:val="000000"/>
        </w:rPr>
        <w:t xml:space="preserve"> </w:t>
      </w:r>
      <w:r>
        <w:rPr>
          <w:color w:val="000000"/>
        </w:rPr>
        <w:t>dokumentacija</w:t>
      </w:r>
      <w:r w:rsidR="00663C1F">
        <w:rPr>
          <w:color w:val="000000"/>
        </w:rPr>
        <w:t xml:space="preserve"> </w:t>
      </w:r>
      <w:r>
        <w:rPr>
          <w:color w:val="000000"/>
        </w:rPr>
        <w:t>sadrži</w:t>
      </w:r>
      <w:r w:rsidR="00663C1F">
        <w:rPr>
          <w:color w:val="000000"/>
        </w:rPr>
        <w:t xml:space="preserve"> </w:t>
      </w:r>
      <w:r>
        <w:rPr>
          <w:color w:val="000000"/>
        </w:rPr>
        <w:t>opis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, </w:t>
      </w:r>
      <w:proofErr w:type="gramStart"/>
      <w:r>
        <w:rPr>
          <w:color w:val="000000"/>
        </w:rPr>
        <w:t>sa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karakteristikama</w:t>
      </w:r>
      <w:r w:rsidR="00663C1F">
        <w:rPr>
          <w:color w:val="000000"/>
        </w:rPr>
        <w:t xml:space="preserve"> </w:t>
      </w:r>
      <w:r>
        <w:rPr>
          <w:color w:val="000000"/>
        </w:rPr>
        <w:t>projektovane</w:t>
      </w:r>
      <w:r w:rsidR="00663C1F">
        <w:rPr>
          <w:color w:val="000000"/>
        </w:rPr>
        <w:t xml:space="preserve"> </w:t>
      </w:r>
      <w:r>
        <w:rPr>
          <w:color w:val="000000"/>
        </w:rPr>
        <w:t>opreme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sistema</w:t>
      </w:r>
      <w:r w:rsidR="00663C1F">
        <w:rPr>
          <w:color w:val="000000"/>
        </w:rPr>
        <w:t xml:space="preserve">, </w:t>
      </w:r>
      <w:r>
        <w:rPr>
          <w:color w:val="000000"/>
        </w:rPr>
        <w:t>kao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vrste</w:t>
      </w:r>
      <w:r w:rsidR="00663C1F">
        <w:rPr>
          <w:color w:val="000000"/>
        </w:rPr>
        <w:t xml:space="preserve"> </w:t>
      </w:r>
      <w:r>
        <w:rPr>
          <w:color w:val="000000"/>
        </w:rPr>
        <w:t>instalacija</w:t>
      </w:r>
      <w:r w:rsidR="00663C1F">
        <w:rPr>
          <w:color w:val="000000"/>
        </w:rPr>
        <w:t xml:space="preserve"> </w:t>
      </w:r>
      <w:r>
        <w:rPr>
          <w:color w:val="000000"/>
        </w:rPr>
        <w:t>koja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 </w:t>
      </w:r>
      <w:r>
        <w:rPr>
          <w:color w:val="000000"/>
        </w:rPr>
        <w:t>koristi</w:t>
      </w:r>
      <w:r w:rsidR="00663C1F">
        <w:rPr>
          <w:color w:val="000000"/>
        </w:rPr>
        <w:t xml:space="preserve"> </w:t>
      </w:r>
      <w:r>
        <w:rPr>
          <w:color w:val="000000"/>
        </w:rPr>
        <w:t>za</w:t>
      </w:r>
      <w:r w:rsidR="00663C1F">
        <w:rPr>
          <w:color w:val="000000"/>
        </w:rPr>
        <w:t xml:space="preserve"> </w:t>
      </w:r>
      <w:r>
        <w:rPr>
          <w:color w:val="000000"/>
        </w:rPr>
        <w:t>povezivanje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jedinstveni</w:t>
      </w:r>
      <w:r w:rsidR="00663C1F">
        <w:rPr>
          <w:color w:val="000000"/>
        </w:rPr>
        <w:t xml:space="preserve"> </w:t>
      </w:r>
      <w:r>
        <w:rPr>
          <w:color w:val="000000"/>
        </w:rPr>
        <w:t>sistem</w:t>
      </w:r>
      <w:r w:rsidR="00663C1F">
        <w:rPr>
          <w:color w:val="000000"/>
        </w:rPr>
        <w:t>.</w:t>
      </w:r>
      <w:r>
        <w:rPr>
          <w:color w:val="000000"/>
        </w:rPr>
        <w:t>Opis</w:t>
      </w:r>
      <w:r w:rsidR="00663C1F">
        <w:rPr>
          <w:color w:val="000000"/>
        </w:rPr>
        <w:t xml:space="preserve"> </w:t>
      </w:r>
      <w:r>
        <w:rPr>
          <w:color w:val="000000"/>
        </w:rPr>
        <w:t>vrste</w:t>
      </w:r>
      <w:r w:rsidR="00663C1F">
        <w:rPr>
          <w:color w:val="000000"/>
        </w:rPr>
        <w:t xml:space="preserve"> </w:t>
      </w:r>
      <w:r>
        <w:rPr>
          <w:color w:val="000000"/>
        </w:rPr>
        <w:t>instalacija</w:t>
      </w:r>
      <w:r w:rsidR="00663C1F">
        <w:rPr>
          <w:color w:val="000000"/>
        </w:rPr>
        <w:t xml:space="preserve">, </w:t>
      </w:r>
      <w:r>
        <w:rPr>
          <w:color w:val="000000"/>
        </w:rPr>
        <w:t>kao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način</w:t>
      </w:r>
      <w:r w:rsidR="00663C1F">
        <w:rPr>
          <w:color w:val="000000"/>
        </w:rPr>
        <w:t xml:space="preserve"> </w:t>
      </w:r>
      <w:r>
        <w:rPr>
          <w:color w:val="000000"/>
        </w:rPr>
        <w:t>postavlјanja</w:t>
      </w:r>
      <w:r w:rsidR="00663C1F">
        <w:rPr>
          <w:color w:val="000000"/>
        </w:rPr>
        <w:t xml:space="preserve"> </w:t>
      </w:r>
      <w:r>
        <w:rPr>
          <w:color w:val="000000"/>
        </w:rPr>
        <w:t>predstavlјa</w:t>
      </w:r>
      <w:r w:rsidR="00663C1F">
        <w:rPr>
          <w:color w:val="000000"/>
        </w:rPr>
        <w:t xml:space="preserve"> </w:t>
      </w:r>
      <w:r>
        <w:rPr>
          <w:color w:val="000000"/>
        </w:rPr>
        <w:t>poseban</w:t>
      </w:r>
      <w:r w:rsidR="00663C1F">
        <w:rPr>
          <w:color w:val="000000"/>
        </w:rPr>
        <w:t xml:space="preserve"> </w:t>
      </w:r>
      <w:r>
        <w:rPr>
          <w:color w:val="000000"/>
        </w:rPr>
        <w:t>deo</w:t>
      </w:r>
      <w:r w:rsidR="00663C1F">
        <w:rPr>
          <w:color w:val="000000"/>
        </w:rPr>
        <w:t xml:space="preserve"> </w:t>
      </w:r>
      <w:r>
        <w:rPr>
          <w:color w:val="000000"/>
        </w:rPr>
        <w:t>tekstualne</w:t>
      </w:r>
      <w:r w:rsidR="00663C1F">
        <w:rPr>
          <w:color w:val="000000"/>
        </w:rPr>
        <w:t xml:space="preserve"> </w:t>
      </w:r>
      <w:r>
        <w:rPr>
          <w:color w:val="000000"/>
        </w:rPr>
        <w:t>dokumentacije</w:t>
      </w:r>
      <w:r w:rsidR="00663C1F">
        <w:rPr>
          <w:color w:val="000000"/>
        </w:rPr>
        <w:t>.</w:t>
      </w:r>
    </w:p>
    <w:p w:rsidR="00A9391D" w:rsidRDefault="002D5143" w:rsidP="0076284B">
      <w:pPr>
        <w:spacing w:after="150"/>
        <w:jc w:val="both"/>
      </w:pPr>
      <w:r>
        <w:rPr>
          <w:color w:val="000000"/>
        </w:rPr>
        <w:lastRenderedPageBreak/>
        <w:t>Numerička</w:t>
      </w:r>
      <w:r w:rsidR="00663C1F">
        <w:rPr>
          <w:color w:val="000000"/>
        </w:rPr>
        <w:t xml:space="preserve"> </w:t>
      </w:r>
      <w:r>
        <w:rPr>
          <w:color w:val="000000"/>
        </w:rPr>
        <w:t>dokumentacija</w:t>
      </w:r>
      <w:r w:rsidR="00663C1F">
        <w:rPr>
          <w:color w:val="000000"/>
        </w:rPr>
        <w:t xml:space="preserve"> </w:t>
      </w:r>
      <w:r>
        <w:rPr>
          <w:color w:val="000000"/>
        </w:rPr>
        <w:t>obuhvata</w:t>
      </w:r>
      <w:r w:rsidR="00663C1F">
        <w:rPr>
          <w:color w:val="000000"/>
        </w:rPr>
        <w:t xml:space="preserve"> </w:t>
      </w:r>
      <w:r>
        <w:rPr>
          <w:color w:val="000000"/>
        </w:rPr>
        <w:t>proračun</w:t>
      </w:r>
      <w:r w:rsidR="00663C1F">
        <w:rPr>
          <w:color w:val="000000"/>
        </w:rPr>
        <w:t xml:space="preserve"> </w:t>
      </w:r>
      <w:r>
        <w:rPr>
          <w:color w:val="000000"/>
        </w:rPr>
        <w:t>kapaciteta</w:t>
      </w:r>
      <w:r w:rsidR="00663C1F">
        <w:rPr>
          <w:color w:val="000000"/>
        </w:rPr>
        <w:t xml:space="preserve"> </w:t>
      </w:r>
      <w:r>
        <w:rPr>
          <w:color w:val="000000"/>
        </w:rPr>
        <w:t>hard</w:t>
      </w:r>
      <w:r w:rsidR="00663C1F">
        <w:rPr>
          <w:color w:val="000000"/>
        </w:rPr>
        <w:t xml:space="preserve"> </w:t>
      </w:r>
      <w:r>
        <w:rPr>
          <w:color w:val="000000"/>
        </w:rPr>
        <w:t>diska</w:t>
      </w:r>
      <w:r w:rsidR="00663C1F">
        <w:rPr>
          <w:color w:val="000000"/>
        </w:rPr>
        <w:t xml:space="preserve">, </w:t>
      </w:r>
      <w:r>
        <w:rPr>
          <w:color w:val="000000"/>
        </w:rPr>
        <w:t>autonomije</w:t>
      </w:r>
      <w:r w:rsidR="00663C1F">
        <w:rPr>
          <w:color w:val="000000"/>
        </w:rPr>
        <w:t xml:space="preserve"> </w:t>
      </w:r>
      <w:r>
        <w:rPr>
          <w:color w:val="000000"/>
        </w:rPr>
        <w:t>rada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koji</w:t>
      </w:r>
      <w:r w:rsidR="00663C1F">
        <w:rPr>
          <w:color w:val="000000"/>
        </w:rPr>
        <w:t xml:space="preserve"> </w:t>
      </w:r>
      <w:r>
        <w:rPr>
          <w:color w:val="000000"/>
        </w:rPr>
        <w:t>koriste</w:t>
      </w:r>
      <w:r w:rsidR="00663C1F">
        <w:rPr>
          <w:color w:val="000000"/>
        </w:rPr>
        <w:t xml:space="preserve"> </w:t>
      </w:r>
      <w:r>
        <w:rPr>
          <w:color w:val="000000"/>
        </w:rPr>
        <w:t>rezervno</w:t>
      </w:r>
      <w:r w:rsidR="00663C1F">
        <w:rPr>
          <w:color w:val="000000"/>
        </w:rPr>
        <w:t xml:space="preserve"> </w:t>
      </w:r>
      <w:r>
        <w:rPr>
          <w:color w:val="000000"/>
        </w:rPr>
        <w:t>napajanje</w:t>
      </w:r>
      <w:r w:rsidR="00663C1F">
        <w:rPr>
          <w:color w:val="000000"/>
        </w:rPr>
        <w:t xml:space="preserve">, </w:t>
      </w:r>
      <w:r>
        <w:rPr>
          <w:color w:val="000000"/>
        </w:rPr>
        <w:t>pad</w:t>
      </w:r>
      <w:r w:rsidR="00663C1F">
        <w:rPr>
          <w:color w:val="000000"/>
        </w:rPr>
        <w:t xml:space="preserve"> </w:t>
      </w:r>
      <w:r>
        <w:rPr>
          <w:color w:val="000000"/>
        </w:rPr>
        <w:t>napona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osnovu</w:t>
      </w:r>
      <w:r w:rsidR="00663C1F">
        <w:rPr>
          <w:color w:val="000000"/>
        </w:rPr>
        <w:t xml:space="preserve"> </w:t>
      </w:r>
      <w:r>
        <w:rPr>
          <w:color w:val="000000"/>
        </w:rPr>
        <w:t>potrošača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dužine</w:t>
      </w:r>
      <w:r w:rsidR="00663C1F">
        <w:rPr>
          <w:color w:val="000000"/>
        </w:rPr>
        <w:t xml:space="preserve"> </w:t>
      </w:r>
      <w:r>
        <w:rPr>
          <w:color w:val="000000"/>
        </w:rPr>
        <w:t>instalacija</w:t>
      </w:r>
      <w:r w:rsidR="00663C1F">
        <w:rPr>
          <w:color w:val="000000"/>
        </w:rPr>
        <w:t xml:space="preserve"> </w:t>
      </w:r>
      <w:r>
        <w:rPr>
          <w:color w:val="000000"/>
        </w:rPr>
        <w:t>koja</w:t>
      </w:r>
      <w:r w:rsidR="00663C1F">
        <w:rPr>
          <w:color w:val="000000"/>
        </w:rPr>
        <w:t xml:space="preserve"> </w:t>
      </w:r>
      <w:r>
        <w:rPr>
          <w:color w:val="000000"/>
        </w:rPr>
        <w:t>ih</w:t>
      </w:r>
      <w:r w:rsidR="00663C1F">
        <w:rPr>
          <w:color w:val="000000"/>
        </w:rPr>
        <w:t xml:space="preserve"> </w:t>
      </w:r>
      <w:r>
        <w:rPr>
          <w:color w:val="000000"/>
        </w:rPr>
        <w:t>povezuje</w:t>
      </w:r>
      <w:r w:rsidR="00663C1F">
        <w:rPr>
          <w:color w:val="000000"/>
        </w:rPr>
        <w:t xml:space="preserve">, </w:t>
      </w:r>
      <w:r>
        <w:rPr>
          <w:color w:val="000000"/>
        </w:rPr>
        <w:t>kao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predmer</w:t>
      </w:r>
      <w:r w:rsidR="00663C1F">
        <w:rPr>
          <w:color w:val="000000"/>
        </w:rPr>
        <w:t>.</w:t>
      </w:r>
    </w:p>
    <w:p w:rsidR="00A9391D" w:rsidRDefault="002D5143" w:rsidP="0076284B">
      <w:pPr>
        <w:spacing w:after="150"/>
        <w:jc w:val="both"/>
      </w:pPr>
      <w:proofErr w:type="gramStart"/>
      <w:r>
        <w:rPr>
          <w:color w:val="000000"/>
        </w:rPr>
        <w:t>Deo</w:t>
      </w:r>
      <w:r w:rsidR="00663C1F">
        <w:rPr>
          <w:color w:val="000000"/>
        </w:rPr>
        <w:t xml:space="preserve"> </w:t>
      </w:r>
      <w:r>
        <w:rPr>
          <w:color w:val="000000"/>
        </w:rPr>
        <w:t>predmera</w:t>
      </w:r>
      <w:r w:rsidR="00663C1F">
        <w:rPr>
          <w:color w:val="000000"/>
        </w:rPr>
        <w:t xml:space="preserve"> </w:t>
      </w:r>
      <w:r>
        <w:rPr>
          <w:color w:val="000000"/>
        </w:rPr>
        <w:t>koji</w:t>
      </w:r>
      <w:r w:rsidR="00663C1F">
        <w:rPr>
          <w:color w:val="000000"/>
        </w:rPr>
        <w:t xml:space="preserve"> </w:t>
      </w:r>
      <w:r>
        <w:rPr>
          <w:color w:val="000000"/>
        </w:rPr>
        <w:t>definiše</w:t>
      </w:r>
      <w:r w:rsidR="00663C1F">
        <w:rPr>
          <w:color w:val="000000"/>
        </w:rPr>
        <w:t xml:space="preserve"> </w:t>
      </w:r>
      <w:r>
        <w:rPr>
          <w:color w:val="000000"/>
        </w:rPr>
        <w:t>instalacije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mora</w:t>
      </w:r>
      <w:r w:rsidR="00663C1F">
        <w:rPr>
          <w:color w:val="000000"/>
        </w:rPr>
        <w:t xml:space="preserve"> </w:t>
      </w:r>
      <w:r>
        <w:rPr>
          <w:color w:val="000000"/>
        </w:rPr>
        <w:t>biti</w:t>
      </w:r>
      <w:r w:rsidR="00663C1F">
        <w:rPr>
          <w:color w:val="000000"/>
        </w:rPr>
        <w:t xml:space="preserve"> </w:t>
      </w:r>
      <w:r>
        <w:rPr>
          <w:color w:val="000000"/>
        </w:rPr>
        <w:t>izdvojen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poseban</w:t>
      </w:r>
      <w:r w:rsidR="00663C1F">
        <w:rPr>
          <w:color w:val="000000"/>
        </w:rPr>
        <w:t xml:space="preserve"> </w:t>
      </w:r>
      <w:r>
        <w:rPr>
          <w:color w:val="000000"/>
        </w:rPr>
        <w:t>deo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predmeru</w:t>
      </w:r>
      <w:r w:rsidR="00663C1F">
        <w:rPr>
          <w:color w:val="000000"/>
        </w:rPr>
        <w:t>.</w:t>
      </w:r>
      <w:proofErr w:type="gramEnd"/>
    </w:p>
    <w:p w:rsidR="00A9391D" w:rsidRDefault="002D5143" w:rsidP="0076284B">
      <w:pPr>
        <w:spacing w:after="150"/>
        <w:jc w:val="both"/>
      </w:pPr>
      <w:proofErr w:type="gramStart"/>
      <w:r>
        <w:rPr>
          <w:color w:val="000000"/>
        </w:rPr>
        <w:t>Grafička</w:t>
      </w:r>
      <w:r w:rsidR="00663C1F">
        <w:rPr>
          <w:color w:val="000000"/>
        </w:rPr>
        <w:t xml:space="preserve"> </w:t>
      </w:r>
      <w:r>
        <w:rPr>
          <w:color w:val="000000"/>
        </w:rPr>
        <w:t>dokumentacija</w:t>
      </w:r>
      <w:r w:rsidR="00663C1F">
        <w:rPr>
          <w:color w:val="000000"/>
        </w:rPr>
        <w:t xml:space="preserve"> </w:t>
      </w:r>
      <w:r>
        <w:rPr>
          <w:color w:val="000000"/>
        </w:rPr>
        <w:t>sadrži</w:t>
      </w:r>
      <w:r w:rsidR="00663C1F">
        <w:rPr>
          <w:color w:val="000000"/>
        </w:rPr>
        <w:t xml:space="preserve"> </w:t>
      </w:r>
      <w:r>
        <w:rPr>
          <w:color w:val="000000"/>
        </w:rPr>
        <w:t>situaciju</w:t>
      </w:r>
      <w:r w:rsidR="00663C1F">
        <w:rPr>
          <w:color w:val="000000"/>
        </w:rPr>
        <w:t xml:space="preserve"> </w:t>
      </w:r>
      <w:r>
        <w:rPr>
          <w:color w:val="000000"/>
        </w:rPr>
        <w:t>objekta</w:t>
      </w:r>
      <w:r w:rsidR="00663C1F">
        <w:rPr>
          <w:color w:val="000000"/>
        </w:rPr>
        <w:t xml:space="preserve">, </w:t>
      </w:r>
      <w:r>
        <w:rPr>
          <w:color w:val="000000"/>
        </w:rPr>
        <w:t>osnove</w:t>
      </w:r>
      <w:r w:rsidR="00663C1F">
        <w:rPr>
          <w:color w:val="000000"/>
        </w:rPr>
        <w:t xml:space="preserve"> </w:t>
      </w:r>
      <w:r>
        <w:rPr>
          <w:color w:val="000000"/>
        </w:rPr>
        <w:t>objekta</w:t>
      </w:r>
      <w:r w:rsidR="00663C1F">
        <w:rPr>
          <w:color w:val="000000"/>
        </w:rPr>
        <w:t xml:space="preserve"> </w:t>
      </w:r>
      <w:r>
        <w:rPr>
          <w:color w:val="000000"/>
        </w:rPr>
        <w:t>po</w:t>
      </w:r>
      <w:r w:rsidR="00663C1F">
        <w:rPr>
          <w:color w:val="000000"/>
        </w:rPr>
        <w:t xml:space="preserve"> </w:t>
      </w:r>
      <w:r>
        <w:rPr>
          <w:color w:val="000000"/>
        </w:rPr>
        <w:t>nivoima</w:t>
      </w:r>
      <w:r w:rsidR="00663C1F">
        <w:rPr>
          <w:color w:val="000000"/>
        </w:rPr>
        <w:t xml:space="preserve">, </w:t>
      </w:r>
      <w:r>
        <w:rPr>
          <w:color w:val="000000"/>
        </w:rPr>
        <w:t>kao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jednopolnu</w:t>
      </w:r>
      <w:r w:rsidR="00663C1F">
        <w:rPr>
          <w:color w:val="000000"/>
        </w:rPr>
        <w:t xml:space="preserve"> </w:t>
      </w:r>
      <w:r>
        <w:rPr>
          <w:color w:val="000000"/>
        </w:rPr>
        <w:t>šemu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>.</w:t>
      </w:r>
      <w:proofErr w:type="gramEnd"/>
    </w:p>
    <w:p w:rsidR="00A9391D" w:rsidRDefault="002D5143" w:rsidP="0076284B">
      <w:pPr>
        <w:spacing w:after="150"/>
        <w:jc w:val="both"/>
      </w:pPr>
      <w:r>
        <w:rPr>
          <w:color w:val="000000"/>
        </w:rPr>
        <w:t>Crteži</w:t>
      </w:r>
      <w:r w:rsidR="00663C1F">
        <w:rPr>
          <w:color w:val="000000"/>
        </w:rPr>
        <w:t xml:space="preserve"> </w:t>
      </w:r>
      <w:r>
        <w:rPr>
          <w:color w:val="000000"/>
        </w:rPr>
        <w:t>koji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osnovama</w:t>
      </w:r>
      <w:r w:rsidR="00663C1F">
        <w:rPr>
          <w:color w:val="000000"/>
        </w:rPr>
        <w:t xml:space="preserve"> </w:t>
      </w:r>
      <w:r>
        <w:rPr>
          <w:color w:val="000000"/>
        </w:rPr>
        <w:t>prikazuju</w:t>
      </w:r>
      <w:r w:rsidR="00663C1F">
        <w:rPr>
          <w:color w:val="000000"/>
        </w:rPr>
        <w:t xml:space="preserve"> </w:t>
      </w:r>
      <w:r>
        <w:rPr>
          <w:color w:val="000000"/>
        </w:rPr>
        <w:t>broj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raspored</w:t>
      </w:r>
      <w:r w:rsidR="00663C1F">
        <w:rPr>
          <w:color w:val="000000"/>
        </w:rPr>
        <w:t xml:space="preserve"> </w:t>
      </w:r>
      <w:r>
        <w:rPr>
          <w:color w:val="000000"/>
        </w:rPr>
        <w:t>opreme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, </w:t>
      </w:r>
      <w:r>
        <w:rPr>
          <w:color w:val="000000"/>
        </w:rPr>
        <w:t>moraju</w:t>
      </w:r>
      <w:r w:rsidR="00663C1F">
        <w:rPr>
          <w:color w:val="000000"/>
        </w:rPr>
        <w:t xml:space="preserve"> </w:t>
      </w:r>
      <w:r>
        <w:rPr>
          <w:color w:val="000000"/>
        </w:rPr>
        <w:t>biti</w:t>
      </w:r>
      <w:r w:rsidR="00663C1F">
        <w:rPr>
          <w:color w:val="000000"/>
        </w:rPr>
        <w:t xml:space="preserve"> </w:t>
      </w:r>
      <w:r>
        <w:rPr>
          <w:color w:val="000000"/>
        </w:rPr>
        <w:t>odvojeni</w:t>
      </w:r>
      <w:r w:rsidR="00663C1F">
        <w:rPr>
          <w:color w:val="000000"/>
        </w:rPr>
        <w:t xml:space="preserve"> </w:t>
      </w:r>
      <w:r>
        <w:rPr>
          <w:color w:val="000000"/>
        </w:rPr>
        <w:t>od</w:t>
      </w:r>
      <w:r w:rsidR="00663C1F">
        <w:rPr>
          <w:color w:val="000000"/>
        </w:rPr>
        <w:t xml:space="preserve"> </w:t>
      </w:r>
      <w:r>
        <w:rPr>
          <w:color w:val="000000"/>
        </w:rPr>
        <w:t>crteža</w:t>
      </w:r>
      <w:r w:rsidR="00663C1F">
        <w:rPr>
          <w:color w:val="000000"/>
        </w:rPr>
        <w:t xml:space="preserve"> </w:t>
      </w:r>
      <w:r>
        <w:rPr>
          <w:color w:val="000000"/>
        </w:rPr>
        <w:t>koji</w:t>
      </w:r>
      <w:r w:rsidR="00663C1F">
        <w:rPr>
          <w:color w:val="000000"/>
        </w:rPr>
        <w:t xml:space="preserve"> </w:t>
      </w:r>
      <w:r>
        <w:rPr>
          <w:color w:val="000000"/>
        </w:rPr>
        <w:t>prikazuju</w:t>
      </w:r>
      <w:r w:rsidR="00663C1F">
        <w:rPr>
          <w:color w:val="000000"/>
        </w:rPr>
        <w:t xml:space="preserve"> </w:t>
      </w:r>
      <w:r>
        <w:rPr>
          <w:color w:val="000000"/>
        </w:rPr>
        <w:t>vrstu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trasu</w:t>
      </w:r>
      <w:r w:rsidR="00663C1F">
        <w:rPr>
          <w:color w:val="000000"/>
        </w:rPr>
        <w:t xml:space="preserve"> </w:t>
      </w:r>
      <w:r>
        <w:rPr>
          <w:color w:val="000000"/>
        </w:rPr>
        <w:t>vođenja</w:t>
      </w:r>
      <w:r w:rsidR="00663C1F">
        <w:rPr>
          <w:color w:val="000000"/>
        </w:rPr>
        <w:t xml:space="preserve"> </w:t>
      </w:r>
      <w:r>
        <w:rPr>
          <w:color w:val="000000"/>
        </w:rPr>
        <w:t>instalacija</w:t>
      </w:r>
      <w:r w:rsidR="00663C1F">
        <w:rPr>
          <w:color w:val="000000"/>
        </w:rPr>
        <w:t>.</w:t>
      </w:r>
    </w:p>
    <w:p w:rsidR="00A9391D" w:rsidRDefault="002D5143" w:rsidP="0076284B">
      <w:pPr>
        <w:spacing w:after="150"/>
        <w:jc w:val="both"/>
      </w:pPr>
      <w:r>
        <w:rPr>
          <w:color w:val="000000"/>
        </w:rPr>
        <w:t>Akt</w:t>
      </w:r>
      <w:r w:rsidR="00663C1F">
        <w:rPr>
          <w:color w:val="000000"/>
        </w:rPr>
        <w:t xml:space="preserve"> </w:t>
      </w:r>
      <w:r>
        <w:rPr>
          <w:color w:val="000000"/>
        </w:rPr>
        <w:t>o</w:t>
      </w:r>
      <w:r w:rsidR="00663C1F">
        <w:rPr>
          <w:color w:val="000000"/>
        </w:rPr>
        <w:t xml:space="preserve"> </w:t>
      </w:r>
      <w:r>
        <w:rPr>
          <w:color w:val="000000"/>
        </w:rPr>
        <w:t>proceni</w:t>
      </w:r>
      <w:r w:rsidR="00663C1F">
        <w:rPr>
          <w:color w:val="000000"/>
        </w:rPr>
        <w:t xml:space="preserve"> </w:t>
      </w:r>
      <w:r>
        <w:rPr>
          <w:color w:val="000000"/>
        </w:rPr>
        <w:t>rizika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zaštiti</w:t>
      </w:r>
      <w:r w:rsidR="00663C1F">
        <w:rPr>
          <w:color w:val="000000"/>
        </w:rPr>
        <w:t xml:space="preserve"> </w:t>
      </w:r>
      <w:r>
        <w:rPr>
          <w:color w:val="000000"/>
        </w:rPr>
        <w:t>lica</w:t>
      </w:r>
      <w:r w:rsidR="00663C1F">
        <w:rPr>
          <w:color w:val="000000"/>
        </w:rPr>
        <w:t xml:space="preserve">, </w:t>
      </w:r>
      <w:r>
        <w:rPr>
          <w:color w:val="000000"/>
        </w:rPr>
        <w:t>imovine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poslovanja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plan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, </w:t>
      </w:r>
      <w:r>
        <w:rPr>
          <w:color w:val="000000"/>
        </w:rPr>
        <w:t>po</w:t>
      </w:r>
      <w:r w:rsidR="00663C1F">
        <w:rPr>
          <w:color w:val="000000"/>
        </w:rPr>
        <w:t xml:space="preserve"> </w:t>
      </w:r>
      <w:r>
        <w:rPr>
          <w:color w:val="000000"/>
        </w:rPr>
        <w:t>propisima</w:t>
      </w:r>
      <w:r w:rsidR="00663C1F">
        <w:rPr>
          <w:color w:val="000000"/>
        </w:rPr>
        <w:t xml:space="preserve"> </w:t>
      </w:r>
      <w:r>
        <w:rPr>
          <w:color w:val="000000"/>
        </w:rPr>
        <w:t>o</w:t>
      </w:r>
      <w:r w:rsidR="00663C1F">
        <w:rPr>
          <w:color w:val="000000"/>
        </w:rPr>
        <w:t xml:space="preserve"> </w:t>
      </w:r>
      <w:r>
        <w:rPr>
          <w:color w:val="000000"/>
        </w:rPr>
        <w:t>privatnom</w:t>
      </w:r>
      <w:r w:rsidR="00663C1F">
        <w:rPr>
          <w:color w:val="000000"/>
        </w:rPr>
        <w:t xml:space="preserve"> </w:t>
      </w:r>
      <w:r>
        <w:rPr>
          <w:color w:val="000000"/>
        </w:rPr>
        <w:t>obezbeđenju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planiranju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izgradnji</w:t>
      </w:r>
      <w:r w:rsidR="00663C1F">
        <w:rPr>
          <w:color w:val="000000"/>
        </w:rPr>
        <w:t xml:space="preserve">, </w:t>
      </w:r>
      <w:r>
        <w:rPr>
          <w:color w:val="000000"/>
        </w:rPr>
        <w:t>ne</w:t>
      </w:r>
      <w:r w:rsidR="00663C1F">
        <w:rPr>
          <w:color w:val="000000"/>
        </w:rPr>
        <w:t xml:space="preserve"> </w:t>
      </w:r>
      <w:r>
        <w:rPr>
          <w:color w:val="000000"/>
        </w:rPr>
        <w:t>moraju</w:t>
      </w:r>
      <w:r w:rsidR="00663C1F">
        <w:rPr>
          <w:color w:val="000000"/>
        </w:rPr>
        <w:t xml:space="preserve"> </w:t>
      </w:r>
      <w:r>
        <w:rPr>
          <w:color w:val="000000"/>
        </w:rPr>
        <w:t>biti</w:t>
      </w:r>
      <w:r w:rsidR="00663C1F">
        <w:rPr>
          <w:color w:val="000000"/>
        </w:rPr>
        <w:t xml:space="preserve"> </w:t>
      </w:r>
      <w:r>
        <w:rPr>
          <w:color w:val="000000"/>
        </w:rPr>
        <w:t>sastavni</w:t>
      </w:r>
      <w:r w:rsidR="00663C1F">
        <w:rPr>
          <w:color w:val="000000"/>
        </w:rPr>
        <w:t xml:space="preserve"> </w:t>
      </w:r>
      <w:r>
        <w:rPr>
          <w:color w:val="000000"/>
        </w:rPr>
        <w:t>deo</w:t>
      </w:r>
      <w:r w:rsidR="00663C1F">
        <w:rPr>
          <w:color w:val="000000"/>
        </w:rPr>
        <w:t xml:space="preserve"> </w:t>
      </w:r>
      <w:r>
        <w:rPr>
          <w:color w:val="000000"/>
        </w:rPr>
        <w:t>projektne</w:t>
      </w:r>
      <w:r w:rsidR="00663C1F">
        <w:rPr>
          <w:color w:val="000000"/>
        </w:rPr>
        <w:t xml:space="preserve"> </w:t>
      </w:r>
      <w:r>
        <w:rPr>
          <w:color w:val="000000"/>
        </w:rPr>
        <w:t>dokumentacije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>.</w:t>
      </w:r>
    </w:p>
    <w:p w:rsidR="00A9391D" w:rsidRDefault="002D5143">
      <w:pPr>
        <w:spacing w:after="120"/>
        <w:jc w:val="center"/>
      </w:pPr>
      <w:proofErr w:type="gramStart"/>
      <w:r>
        <w:rPr>
          <w:color w:val="000000"/>
        </w:rPr>
        <w:t>Član</w:t>
      </w:r>
      <w:r w:rsidR="00663C1F">
        <w:rPr>
          <w:color w:val="000000"/>
        </w:rPr>
        <w:t xml:space="preserve"> 12.</w:t>
      </w:r>
      <w:proofErr w:type="gramEnd"/>
    </w:p>
    <w:p w:rsidR="00A9391D" w:rsidRDefault="002D5143" w:rsidP="0076284B">
      <w:pPr>
        <w:spacing w:after="150"/>
        <w:jc w:val="both"/>
      </w:pPr>
      <w:r>
        <w:rPr>
          <w:color w:val="000000"/>
        </w:rPr>
        <w:t>Pravno</w:t>
      </w:r>
      <w:r w:rsidR="00663C1F">
        <w:rPr>
          <w:color w:val="000000"/>
        </w:rPr>
        <w:t xml:space="preserve"> </w:t>
      </w:r>
      <w:r>
        <w:rPr>
          <w:color w:val="000000"/>
        </w:rPr>
        <w:t>lice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preduzetnik</w:t>
      </w:r>
      <w:r w:rsidR="00663C1F">
        <w:rPr>
          <w:color w:val="000000"/>
        </w:rPr>
        <w:t xml:space="preserve"> </w:t>
      </w:r>
      <w:r>
        <w:rPr>
          <w:color w:val="000000"/>
        </w:rPr>
        <w:t>privatnog</w:t>
      </w:r>
      <w:r w:rsidR="00663C1F">
        <w:rPr>
          <w:color w:val="000000"/>
        </w:rPr>
        <w:t xml:space="preserve"> </w:t>
      </w:r>
      <w:r>
        <w:rPr>
          <w:color w:val="000000"/>
        </w:rPr>
        <w:t>obezbeđenja</w:t>
      </w:r>
      <w:r w:rsidR="00663C1F">
        <w:rPr>
          <w:color w:val="000000"/>
        </w:rPr>
        <w:t xml:space="preserve">, </w:t>
      </w:r>
      <w:r>
        <w:rPr>
          <w:color w:val="000000"/>
        </w:rPr>
        <w:t>koje</w:t>
      </w:r>
      <w:r w:rsidR="00663C1F">
        <w:rPr>
          <w:color w:val="000000"/>
        </w:rPr>
        <w:t xml:space="preserve"> </w:t>
      </w:r>
      <w:r>
        <w:rPr>
          <w:color w:val="000000"/>
        </w:rPr>
        <w:t>je</w:t>
      </w:r>
      <w:r w:rsidR="00663C1F">
        <w:rPr>
          <w:color w:val="000000"/>
        </w:rPr>
        <w:t xml:space="preserve"> </w:t>
      </w:r>
      <w:r>
        <w:rPr>
          <w:color w:val="000000"/>
        </w:rPr>
        <w:t>izradio</w:t>
      </w:r>
      <w:r w:rsidR="00663C1F">
        <w:rPr>
          <w:color w:val="000000"/>
        </w:rPr>
        <w:t xml:space="preserve"> </w:t>
      </w:r>
      <w:r>
        <w:rPr>
          <w:color w:val="000000"/>
        </w:rPr>
        <w:t>projektnu</w:t>
      </w:r>
      <w:r w:rsidR="00663C1F">
        <w:rPr>
          <w:color w:val="000000"/>
        </w:rPr>
        <w:t xml:space="preserve"> </w:t>
      </w:r>
      <w:r>
        <w:rPr>
          <w:color w:val="000000"/>
        </w:rPr>
        <w:t>dokumentaciju</w:t>
      </w:r>
      <w:r w:rsidR="00663C1F">
        <w:rPr>
          <w:color w:val="000000"/>
        </w:rPr>
        <w:t xml:space="preserve"> </w:t>
      </w:r>
      <w:r>
        <w:rPr>
          <w:color w:val="000000"/>
        </w:rPr>
        <w:t>obezbeđuje</w:t>
      </w:r>
      <w:r w:rsidR="00663C1F">
        <w:rPr>
          <w:color w:val="000000"/>
        </w:rPr>
        <w:t xml:space="preserve"> </w:t>
      </w:r>
      <w:r>
        <w:rPr>
          <w:color w:val="000000"/>
        </w:rPr>
        <w:t>bezbedno</w:t>
      </w:r>
      <w:r w:rsidR="00663C1F">
        <w:rPr>
          <w:color w:val="000000"/>
        </w:rPr>
        <w:t xml:space="preserve"> </w:t>
      </w:r>
      <w:r>
        <w:rPr>
          <w:color w:val="000000"/>
        </w:rPr>
        <w:t>čuvanje</w:t>
      </w:r>
      <w:r w:rsidR="00663C1F">
        <w:rPr>
          <w:color w:val="000000"/>
        </w:rPr>
        <w:t xml:space="preserve"> </w:t>
      </w:r>
      <w:r>
        <w:rPr>
          <w:color w:val="000000"/>
        </w:rPr>
        <w:t>projekata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kao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vođenje</w:t>
      </w:r>
      <w:r w:rsidR="00663C1F">
        <w:rPr>
          <w:color w:val="000000"/>
        </w:rPr>
        <w:t xml:space="preserve"> </w:t>
      </w:r>
      <w:r>
        <w:rPr>
          <w:color w:val="000000"/>
        </w:rPr>
        <w:t>evidencije</w:t>
      </w:r>
      <w:r w:rsidR="00663C1F">
        <w:rPr>
          <w:color w:val="000000"/>
        </w:rPr>
        <w:t xml:space="preserve"> </w:t>
      </w:r>
      <w:r>
        <w:rPr>
          <w:color w:val="000000"/>
        </w:rPr>
        <w:t>o</w:t>
      </w:r>
      <w:r w:rsidR="00663C1F">
        <w:rPr>
          <w:color w:val="000000"/>
        </w:rPr>
        <w:t xml:space="preserve"> </w:t>
      </w:r>
      <w:r>
        <w:rPr>
          <w:color w:val="000000"/>
        </w:rPr>
        <w:t>svim</w:t>
      </w:r>
      <w:r w:rsidR="00663C1F">
        <w:rPr>
          <w:color w:val="000000"/>
        </w:rPr>
        <w:t xml:space="preserve"> </w:t>
      </w:r>
      <w:r>
        <w:rPr>
          <w:color w:val="000000"/>
        </w:rPr>
        <w:t>izrađenim</w:t>
      </w:r>
      <w:r w:rsidR="00663C1F">
        <w:rPr>
          <w:color w:val="000000"/>
        </w:rPr>
        <w:t xml:space="preserve"> </w:t>
      </w:r>
      <w:r>
        <w:rPr>
          <w:color w:val="000000"/>
        </w:rPr>
        <w:t>kopijama</w:t>
      </w:r>
      <w:r w:rsidR="00663C1F">
        <w:rPr>
          <w:color w:val="000000"/>
        </w:rPr>
        <w:t>.</w:t>
      </w:r>
    </w:p>
    <w:p w:rsidR="00A9391D" w:rsidRDefault="002D5143">
      <w:pPr>
        <w:spacing w:after="150"/>
      </w:pPr>
      <w:proofErr w:type="gramStart"/>
      <w:r>
        <w:rPr>
          <w:color w:val="000000"/>
        </w:rPr>
        <w:t>Svaka</w:t>
      </w:r>
      <w:r w:rsidR="00663C1F">
        <w:rPr>
          <w:color w:val="000000"/>
        </w:rPr>
        <w:t xml:space="preserve"> </w:t>
      </w:r>
      <w:r>
        <w:rPr>
          <w:color w:val="000000"/>
        </w:rPr>
        <w:t>izrađena</w:t>
      </w:r>
      <w:r w:rsidR="00663C1F">
        <w:rPr>
          <w:color w:val="000000"/>
        </w:rPr>
        <w:t xml:space="preserve"> </w:t>
      </w:r>
      <w:r>
        <w:rPr>
          <w:color w:val="000000"/>
        </w:rPr>
        <w:t>kopija</w:t>
      </w:r>
      <w:r w:rsidR="00663C1F">
        <w:rPr>
          <w:color w:val="000000"/>
        </w:rPr>
        <w:t xml:space="preserve"> </w:t>
      </w:r>
      <w:r>
        <w:rPr>
          <w:color w:val="000000"/>
        </w:rPr>
        <w:t>mora</w:t>
      </w:r>
      <w:r w:rsidR="00663C1F">
        <w:rPr>
          <w:color w:val="000000"/>
        </w:rPr>
        <w:t xml:space="preserve"> </w:t>
      </w:r>
      <w:r>
        <w:rPr>
          <w:color w:val="000000"/>
        </w:rPr>
        <w:t>biti</w:t>
      </w:r>
      <w:r w:rsidR="00663C1F">
        <w:rPr>
          <w:color w:val="000000"/>
        </w:rPr>
        <w:t xml:space="preserve"> </w:t>
      </w:r>
      <w:r>
        <w:rPr>
          <w:color w:val="000000"/>
        </w:rPr>
        <w:t>brojčano</w:t>
      </w:r>
      <w:r w:rsidR="00663C1F">
        <w:rPr>
          <w:color w:val="000000"/>
        </w:rPr>
        <w:t xml:space="preserve"> </w:t>
      </w:r>
      <w:r>
        <w:rPr>
          <w:color w:val="000000"/>
        </w:rPr>
        <w:t>označena</w:t>
      </w:r>
      <w:r w:rsidR="00663C1F">
        <w:rPr>
          <w:color w:val="000000"/>
        </w:rPr>
        <w:t>.</w:t>
      </w:r>
      <w:proofErr w:type="gramEnd"/>
    </w:p>
    <w:p w:rsidR="00A9391D" w:rsidRDefault="002D5143" w:rsidP="0076284B">
      <w:pPr>
        <w:spacing w:after="150"/>
        <w:jc w:val="both"/>
      </w:pPr>
      <w:r>
        <w:rPr>
          <w:color w:val="000000"/>
        </w:rPr>
        <w:t>Kopiju</w:t>
      </w:r>
      <w:r w:rsidR="00663C1F">
        <w:rPr>
          <w:color w:val="000000"/>
        </w:rPr>
        <w:t xml:space="preserve"> </w:t>
      </w:r>
      <w:r>
        <w:rPr>
          <w:color w:val="000000"/>
        </w:rPr>
        <w:t>projekta</w:t>
      </w:r>
      <w:r w:rsidR="00663C1F">
        <w:rPr>
          <w:color w:val="000000"/>
        </w:rPr>
        <w:t xml:space="preserve">, </w:t>
      </w:r>
      <w:r>
        <w:rPr>
          <w:color w:val="000000"/>
        </w:rPr>
        <w:t>odnosno</w:t>
      </w:r>
      <w:r w:rsidR="00663C1F">
        <w:rPr>
          <w:color w:val="000000"/>
        </w:rPr>
        <w:t xml:space="preserve"> </w:t>
      </w:r>
      <w:r>
        <w:rPr>
          <w:color w:val="000000"/>
        </w:rPr>
        <w:t>uvid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projektnu</w:t>
      </w:r>
      <w:r w:rsidR="00663C1F">
        <w:rPr>
          <w:color w:val="000000"/>
        </w:rPr>
        <w:t xml:space="preserve"> </w:t>
      </w:r>
      <w:r>
        <w:rPr>
          <w:color w:val="000000"/>
        </w:rPr>
        <w:t>dokumentaciju</w:t>
      </w:r>
      <w:r w:rsidR="00663C1F">
        <w:rPr>
          <w:color w:val="000000"/>
        </w:rPr>
        <w:t xml:space="preserve"> </w:t>
      </w:r>
      <w:r>
        <w:rPr>
          <w:color w:val="000000"/>
        </w:rPr>
        <w:t>mogu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strani</w:t>
      </w:r>
      <w:r w:rsidR="00663C1F">
        <w:rPr>
          <w:color w:val="000000"/>
        </w:rPr>
        <w:t xml:space="preserve"> </w:t>
      </w:r>
      <w:r>
        <w:rPr>
          <w:color w:val="000000"/>
        </w:rPr>
        <w:t>davaoca</w:t>
      </w:r>
      <w:r w:rsidR="00663C1F">
        <w:rPr>
          <w:color w:val="000000"/>
        </w:rPr>
        <w:t xml:space="preserve"> </w:t>
      </w:r>
      <w:r>
        <w:rPr>
          <w:color w:val="000000"/>
        </w:rPr>
        <w:t>usluga</w:t>
      </w:r>
      <w:r w:rsidR="00663C1F">
        <w:rPr>
          <w:color w:val="000000"/>
        </w:rPr>
        <w:t xml:space="preserve"> </w:t>
      </w:r>
      <w:r>
        <w:rPr>
          <w:color w:val="000000"/>
        </w:rPr>
        <w:t>imati</w:t>
      </w:r>
      <w:r w:rsidR="00663C1F">
        <w:rPr>
          <w:color w:val="000000"/>
        </w:rPr>
        <w:t xml:space="preserve"> </w:t>
      </w:r>
      <w:r>
        <w:rPr>
          <w:color w:val="000000"/>
        </w:rPr>
        <w:t>lica</w:t>
      </w:r>
      <w:r w:rsidR="00663C1F">
        <w:rPr>
          <w:color w:val="000000"/>
        </w:rPr>
        <w:t xml:space="preserve"> </w:t>
      </w:r>
      <w:r>
        <w:rPr>
          <w:color w:val="000000"/>
        </w:rPr>
        <w:t>koja</w:t>
      </w:r>
      <w:r w:rsidR="00663C1F">
        <w:rPr>
          <w:color w:val="000000"/>
        </w:rPr>
        <w:t xml:space="preserve"> </w:t>
      </w:r>
      <w:r>
        <w:rPr>
          <w:color w:val="000000"/>
        </w:rPr>
        <w:t>imaju</w:t>
      </w:r>
      <w:r w:rsidR="00663C1F">
        <w:rPr>
          <w:color w:val="000000"/>
        </w:rPr>
        <w:t xml:space="preserve"> </w:t>
      </w:r>
      <w:r>
        <w:rPr>
          <w:color w:val="000000"/>
        </w:rPr>
        <w:t>licencu</w:t>
      </w:r>
      <w:r w:rsidR="00663C1F">
        <w:rPr>
          <w:color w:val="000000"/>
        </w:rPr>
        <w:t xml:space="preserve"> </w:t>
      </w:r>
      <w:r>
        <w:rPr>
          <w:color w:val="000000"/>
        </w:rPr>
        <w:t>za</w:t>
      </w:r>
      <w:r w:rsidR="00663C1F">
        <w:rPr>
          <w:color w:val="000000"/>
        </w:rPr>
        <w:t xml:space="preserve"> </w:t>
      </w:r>
      <w:r>
        <w:rPr>
          <w:color w:val="000000"/>
        </w:rPr>
        <w:t>vršenje</w:t>
      </w:r>
      <w:r w:rsidR="00663C1F">
        <w:rPr>
          <w:color w:val="000000"/>
        </w:rPr>
        <w:t xml:space="preserve"> </w:t>
      </w:r>
      <w:r>
        <w:rPr>
          <w:color w:val="000000"/>
        </w:rPr>
        <w:t>poslova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, </w:t>
      </w:r>
      <w:r>
        <w:rPr>
          <w:color w:val="000000"/>
        </w:rPr>
        <w:t>korisnik</w:t>
      </w:r>
      <w:r w:rsidR="00663C1F">
        <w:rPr>
          <w:color w:val="000000"/>
        </w:rPr>
        <w:t xml:space="preserve"> </w:t>
      </w:r>
      <w:r>
        <w:rPr>
          <w:color w:val="000000"/>
        </w:rPr>
        <w:t>usluga</w:t>
      </w:r>
      <w:r w:rsidR="00663C1F">
        <w:rPr>
          <w:color w:val="000000"/>
        </w:rPr>
        <w:t xml:space="preserve"> </w:t>
      </w:r>
      <w:r>
        <w:rPr>
          <w:color w:val="000000"/>
        </w:rPr>
        <w:t>ili</w:t>
      </w:r>
      <w:r w:rsidR="00663C1F">
        <w:rPr>
          <w:color w:val="000000"/>
        </w:rPr>
        <w:t xml:space="preserve"> </w:t>
      </w:r>
      <w:r>
        <w:rPr>
          <w:color w:val="000000"/>
        </w:rPr>
        <w:t>lice</w:t>
      </w:r>
      <w:r w:rsidR="00663C1F">
        <w:rPr>
          <w:color w:val="000000"/>
        </w:rPr>
        <w:t xml:space="preserve"> </w:t>
      </w:r>
      <w:r>
        <w:rPr>
          <w:color w:val="000000"/>
        </w:rPr>
        <w:t>koje</w:t>
      </w:r>
      <w:r w:rsidR="00663C1F">
        <w:rPr>
          <w:color w:val="000000"/>
        </w:rPr>
        <w:t xml:space="preserve"> </w:t>
      </w:r>
      <w:r>
        <w:rPr>
          <w:color w:val="000000"/>
        </w:rPr>
        <w:t>za</w:t>
      </w:r>
      <w:r w:rsidR="00663C1F">
        <w:rPr>
          <w:color w:val="000000"/>
        </w:rPr>
        <w:t xml:space="preserve"> </w:t>
      </w:r>
      <w:r>
        <w:rPr>
          <w:color w:val="000000"/>
        </w:rPr>
        <w:t>to</w:t>
      </w:r>
      <w:r w:rsidR="00663C1F">
        <w:rPr>
          <w:color w:val="000000"/>
        </w:rPr>
        <w:t xml:space="preserve"> </w:t>
      </w:r>
      <w:r>
        <w:rPr>
          <w:color w:val="000000"/>
        </w:rPr>
        <w:t>ovlasti</w:t>
      </w:r>
      <w:r w:rsidR="00663C1F">
        <w:rPr>
          <w:color w:val="000000"/>
        </w:rPr>
        <w:t xml:space="preserve"> </w:t>
      </w:r>
      <w:r>
        <w:rPr>
          <w:color w:val="000000"/>
        </w:rPr>
        <w:t>korisnik</w:t>
      </w:r>
      <w:r w:rsidR="00663C1F">
        <w:rPr>
          <w:color w:val="000000"/>
        </w:rPr>
        <w:t xml:space="preserve"> </w:t>
      </w:r>
      <w:r>
        <w:rPr>
          <w:color w:val="000000"/>
        </w:rPr>
        <w:t>usluga</w:t>
      </w:r>
      <w:r w:rsidR="00663C1F">
        <w:rPr>
          <w:color w:val="000000"/>
        </w:rPr>
        <w:t>.</w:t>
      </w:r>
    </w:p>
    <w:p w:rsidR="00A9391D" w:rsidRDefault="002D5143" w:rsidP="0076284B">
      <w:pPr>
        <w:spacing w:after="150"/>
        <w:jc w:val="both"/>
      </w:pPr>
      <w:r>
        <w:rPr>
          <w:color w:val="000000"/>
        </w:rPr>
        <w:t>Kada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 </w:t>
      </w:r>
      <w:r>
        <w:rPr>
          <w:color w:val="000000"/>
        </w:rPr>
        <w:t>naznači</w:t>
      </w:r>
      <w:r w:rsidR="00663C1F">
        <w:rPr>
          <w:color w:val="000000"/>
        </w:rPr>
        <w:t xml:space="preserve"> </w:t>
      </w:r>
      <w:r>
        <w:rPr>
          <w:color w:val="000000"/>
        </w:rPr>
        <w:t>odlukom</w:t>
      </w:r>
      <w:r w:rsidR="00663C1F">
        <w:rPr>
          <w:color w:val="000000"/>
        </w:rPr>
        <w:t xml:space="preserve"> </w:t>
      </w:r>
      <w:r>
        <w:rPr>
          <w:color w:val="000000"/>
        </w:rPr>
        <w:t>nadležnog</w:t>
      </w:r>
      <w:r w:rsidR="00663C1F">
        <w:rPr>
          <w:color w:val="000000"/>
        </w:rPr>
        <w:t xml:space="preserve"> </w:t>
      </w:r>
      <w:r>
        <w:rPr>
          <w:color w:val="000000"/>
        </w:rPr>
        <w:t>organa</w:t>
      </w:r>
      <w:r w:rsidR="00663C1F">
        <w:rPr>
          <w:color w:val="000000"/>
        </w:rPr>
        <w:t xml:space="preserve">, </w:t>
      </w:r>
      <w:r>
        <w:rPr>
          <w:color w:val="000000"/>
        </w:rPr>
        <w:t>za</w:t>
      </w:r>
      <w:r w:rsidR="00663C1F">
        <w:rPr>
          <w:color w:val="000000"/>
        </w:rPr>
        <w:t xml:space="preserve"> </w:t>
      </w:r>
      <w:r>
        <w:rPr>
          <w:color w:val="000000"/>
        </w:rPr>
        <w:t>određene</w:t>
      </w:r>
      <w:r w:rsidR="00663C1F">
        <w:rPr>
          <w:color w:val="000000"/>
        </w:rPr>
        <w:t xml:space="preserve"> </w:t>
      </w:r>
      <w:r>
        <w:rPr>
          <w:color w:val="000000"/>
        </w:rPr>
        <w:t>kategorije</w:t>
      </w:r>
      <w:r w:rsidR="00663C1F">
        <w:rPr>
          <w:color w:val="000000"/>
        </w:rPr>
        <w:t xml:space="preserve"> </w:t>
      </w:r>
      <w:r>
        <w:rPr>
          <w:color w:val="000000"/>
        </w:rPr>
        <w:t>objekata</w:t>
      </w:r>
      <w:r w:rsidR="00663C1F">
        <w:rPr>
          <w:color w:val="000000"/>
        </w:rPr>
        <w:t xml:space="preserve">, </w:t>
      </w:r>
      <w:r>
        <w:rPr>
          <w:color w:val="000000"/>
        </w:rPr>
        <w:t>projekat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ne</w:t>
      </w:r>
      <w:r w:rsidR="00663C1F">
        <w:rPr>
          <w:color w:val="000000"/>
        </w:rPr>
        <w:t xml:space="preserve"> </w:t>
      </w:r>
      <w:r>
        <w:rPr>
          <w:color w:val="000000"/>
        </w:rPr>
        <w:t>može</w:t>
      </w:r>
      <w:r w:rsidR="00663C1F">
        <w:rPr>
          <w:color w:val="000000"/>
        </w:rPr>
        <w:t xml:space="preserve"> </w:t>
      </w:r>
      <w:r>
        <w:rPr>
          <w:color w:val="000000"/>
        </w:rPr>
        <w:t>biti</w:t>
      </w:r>
      <w:r w:rsidR="00663C1F">
        <w:rPr>
          <w:color w:val="000000"/>
        </w:rPr>
        <w:t xml:space="preserve"> </w:t>
      </w:r>
      <w:r>
        <w:rPr>
          <w:color w:val="000000"/>
        </w:rPr>
        <w:t>deo</w:t>
      </w:r>
      <w:r w:rsidR="00663C1F">
        <w:rPr>
          <w:color w:val="000000"/>
        </w:rPr>
        <w:t xml:space="preserve"> </w:t>
      </w:r>
      <w:r>
        <w:rPr>
          <w:color w:val="000000"/>
        </w:rPr>
        <w:t>idejnog</w:t>
      </w:r>
      <w:r w:rsidR="00663C1F">
        <w:rPr>
          <w:color w:val="000000"/>
        </w:rPr>
        <w:t xml:space="preserve"> </w:t>
      </w:r>
      <w:r>
        <w:rPr>
          <w:color w:val="000000"/>
        </w:rPr>
        <w:t>projekta</w:t>
      </w:r>
      <w:r w:rsidR="00663C1F">
        <w:rPr>
          <w:color w:val="000000"/>
        </w:rPr>
        <w:t xml:space="preserve">, </w:t>
      </w:r>
      <w:r>
        <w:rPr>
          <w:color w:val="000000"/>
        </w:rPr>
        <w:t>projekta</w:t>
      </w:r>
      <w:r w:rsidR="00663C1F">
        <w:rPr>
          <w:color w:val="000000"/>
        </w:rPr>
        <w:t xml:space="preserve"> </w:t>
      </w:r>
      <w:r>
        <w:rPr>
          <w:color w:val="000000"/>
        </w:rPr>
        <w:t>za</w:t>
      </w:r>
      <w:r w:rsidR="00663C1F">
        <w:rPr>
          <w:color w:val="000000"/>
        </w:rPr>
        <w:t xml:space="preserve"> </w:t>
      </w:r>
      <w:r>
        <w:rPr>
          <w:color w:val="000000"/>
        </w:rPr>
        <w:t>građevinsku</w:t>
      </w:r>
      <w:r w:rsidR="00663C1F">
        <w:rPr>
          <w:color w:val="000000"/>
        </w:rPr>
        <w:t xml:space="preserve"> </w:t>
      </w:r>
      <w:r>
        <w:rPr>
          <w:color w:val="000000"/>
        </w:rPr>
        <w:t>dozvolu</w:t>
      </w:r>
      <w:r w:rsidR="00663C1F">
        <w:rPr>
          <w:color w:val="000000"/>
        </w:rPr>
        <w:t xml:space="preserve">, </w:t>
      </w:r>
      <w:r>
        <w:rPr>
          <w:color w:val="000000"/>
        </w:rPr>
        <w:t>projekta</w:t>
      </w:r>
      <w:r w:rsidR="00663C1F">
        <w:rPr>
          <w:color w:val="000000"/>
        </w:rPr>
        <w:t xml:space="preserve"> </w:t>
      </w:r>
      <w:r>
        <w:rPr>
          <w:color w:val="000000"/>
        </w:rPr>
        <w:t>za</w:t>
      </w:r>
      <w:r w:rsidR="00663C1F">
        <w:rPr>
          <w:color w:val="000000"/>
        </w:rPr>
        <w:t xml:space="preserve"> </w:t>
      </w:r>
      <w:r>
        <w:rPr>
          <w:color w:val="000000"/>
        </w:rPr>
        <w:t>izvođenje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drugog</w:t>
      </w:r>
      <w:r w:rsidR="00663C1F">
        <w:rPr>
          <w:color w:val="000000"/>
        </w:rPr>
        <w:t xml:space="preserve"> </w:t>
      </w:r>
      <w:r>
        <w:rPr>
          <w:color w:val="000000"/>
        </w:rPr>
        <w:t>projekta</w:t>
      </w:r>
      <w:r w:rsidR="00663C1F">
        <w:rPr>
          <w:color w:val="000000"/>
        </w:rPr>
        <w:t xml:space="preserve"> </w:t>
      </w:r>
      <w:r>
        <w:rPr>
          <w:color w:val="000000"/>
        </w:rPr>
        <w:t>po</w:t>
      </w:r>
      <w:r w:rsidR="00663C1F">
        <w:rPr>
          <w:color w:val="000000"/>
        </w:rPr>
        <w:t xml:space="preserve"> </w:t>
      </w:r>
      <w:r>
        <w:rPr>
          <w:color w:val="000000"/>
        </w:rPr>
        <w:t>propisima</w:t>
      </w:r>
      <w:r w:rsidR="00663C1F">
        <w:rPr>
          <w:color w:val="000000"/>
        </w:rPr>
        <w:t xml:space="preserve"> </w:t>
      </w:r>
      <w:r>
        <w:rPr>
          <w:color w:val="000000"/>
        </w:rPr>
        <w:t>o</w:t>
      </w:r>
      <w:r w:rsidR="00663C1F">
        <w:rPr>
          <w:color w:val="000000"/>
        </w:rPr>
        <w:t xml:space="preserve"> </w:t>
      </w:r>
      <w:r>
        <w:rPr>
          <w:color w:val="000000"/>
        </w:rPr>
        <w:t>planiranju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izgradnji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podleže</w:t>
      </w:r>
      <w:r w:rsidR="00663C1F">
        <w:rPr>
          <w:color w:val="000000"/>
        </w:rPr>
        <w:t xml:space="preserve"> </w:t>
      </w:r>
      <w:r>
        <w:rPr>
          <w:color w:val="000000"/>
        </w:rPr>
        <w:t>zaštiti</w:t>
      </w:r>
      <w:r w:rsidR="00663C1F">
        <w:rPr>
          <w:color w:val="000000"/>
        </w:rPr>
        <w:t xml:space="preserve"> </w:t>
      </w:r>
      <w:r>
        <w:rPr>
          <w:color w:val="000000"/>
        </w:rPr>
        <w:t>tajnosti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skladu</w:t>
      </w:r>
      <w:r w:rsidR="00663C1F">
        <w:rPr>
          <w:color w:val="000000"/>
        </w:rPr>
        <w:t xml:space="preserve"> </w:t>
      </w:r>
      <w:r>
        <w:rPr>
          <w:color w:val="000000"/>
        </w:rPr>
        <w:t>sa</w:t>
      </w:r>
      <w:r w:rsidR="00663C1F">
        <w:rPr>
          <w:color w:val="000000"/>
        </w:rPr>
        <w:t xml:space="preserve"> </w:t>
      </w:r>
      <w:r>
        <w:rPr>
          <w:color w:val="000000"/>
        </w:rPr>
        <w:t>posebnim</w:t>
      </w:r>
      <w:r w:rsidR="00663C1F">
        <w:rPr>
          <w:color w:val="000000"/>
        </w:rPr>
        <w:t xml:space="preserve"> </w:t>
      </w:r>
      <w:r>
        <w:rPr>
          <w:color w:val="000000"/>
        </w:rPr>
        <w:t>zakonom</w:t>
      </w:r>
      <w:r w:rsidR="00663C1F">
        <w:rPr>
          <w:color w:val="000000"/>
        </w:rPr>
        <w:t>.</w:t>
      </w:r>
    </w:p>
    <w:p w:rsidR="00A9391D" w:rsidRDefault="002D5143">
      <w:pPr>
        <w:spacing w:after="120"/>
        <w:jc w:val="center"/>
      </w:pPr>
      <w:proofErr w:type="gramStart"/>
      <w:r>
        <w:rPr>
          <w:color w:val="000000"/>
        </w:rPr>
        <w:t>Član</w:t>
      </w:r>
      <w:r w:rsidR="00663C1F">
        <w:rPr>
          <w:color w:val="000000"/>
        </w:rPr>
        <w:t xml:space="preserve"> 13.</w:t>
      </w:r>
      <w:proofErr w:type="gramEnd"/>
    </w:p>
    <w:p w:rsidR="00A9391D" w:rsidRDefault="002D5143">
      <w:pPr>
        <w:spacing w:after="150"/>
      </w:pPr>
      <w:r>
        <w:rPr>
          <w:color w:val="000000"/>
        </w:rPr>
        <w:t>Montažom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smatra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>: </w:t>
      </w:r>
    </w:p>
    <w:p w:rsidR="00A9391D" w:rsidRDefault="00663C1F">
      <w:pPr>
        <w:spacing w:after="150"/>
      </w:pPr>
      <w:r>
        <w:rPr>
          <w:color w:val="000000"/>
        </w:rPr>
        <w:t xml:space="preserve">1) </w:t>
      </w:r>
      <w:proofErr w:type="gramStart"/>
      <w:r w:rsidR="002D5143">
        <w:rPr>
          <w:color w:val="000000"/>
        </w:rPr>
        <w:t>ispitivanje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instalacija</w:t>
      </w:r>
      <w:r>
        <w:rPr>
          <w:color w:val="000000"/>
        </w:rPr>
        <w:t>;</w:t>
      </w:r>
    </w:p>
    <w:p w:rsidR="00A9391D" w:rsidRDefault="00663C1F">
      <w:pPr>
        <w:spacing w:after="150"/>
      </w:pPr>
      <w:r>
        <w:rPr>
          <w:color w:val="000000"/>
        </w:rPr>
        <w:t xml:space="preserve">2) </w:t>
      </w:r>
      <w:proofErr w:type="gramStart"/>
      <w:r w:rsidR="002D5143">
        <w:rPr>
          <w:color w:val="000000"/>
        </w:rPr>
        <w:t>ugradnja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elemenata</w:t>
      </w:r>
      <w:r>
        <w:rPr>
          <w:color w:val="000000"/>
        </w:rPr>
        <w:t xml:space="preserve">, </w:t>
      </w:r>
      <w:r w:rsidR="002D5143">
        <w:rPr>
          <w:color w:val="000000"/>
        </w:rPr>
        <w:t>uređaja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opreme</w:t>
      </w:r>
      <w:r>
        <w:rPr>
          <w:color w:val="000000"/>
        </w:rPr>
        <w:t xml:space="preserve"> </w:t>
      </w:r>
      <w:r w:rsidR="002D5143">
        <w:rPr>
          <w:color w:val="000000"/>
        </w:rPr>
        <w:t>tehničke</w:t>
      </w:r>
      <w:r>
        <w:rPr>
          <w:color w:val="000000"/>
        </w:rPr>
        <w:t xml:space="preserve"> </w:t>
      </w:r>
      <w:r w:rsidR="002D5143">
        <w:rPr>
          <w:color w:val="000000"/>
        </w:rPr>
        <w:t>zaštite</w:t>
      </w:r>
      <w:r>
        <w:rPr>
          <w:color w:val="000000"/>
        </w:rPr>
        <w:t>;</w:t>
      </w:r>
    </w:p>
    <w:p w:rsidR="00A9391D" w:rsidRDefault="00663C1F">
      <w:pPr>
        <w:spacing w:after="150"/>
      </w:pPr>
      <w:r>
        <w:rPr>
          <w:color w:val="000000"/>
        </w:rPr>
        <w:t xml:space="preserve">3) </w:t>
      </w:r>
      <w:proofErr w:type="gramStart"/>
      <w:r w:rsidR="002D5143">
        <w:rPr>
          <w:color w:val="000000"/>
        </w:rPr>
        <w:t>programiranje</w:t>
      </w:r>
      <w:proofErr w:type="gramEnd"/>
      <w:r>
        <w:rPr>
          <w:color w:val="000000"/>
        </w:rPr>
        <w:t xml:space="preserve">, </w:t>
      </w:r>
      <w:r w:rsidR="002D5143">
        <w:rPr>
          <w:color w:val="000000"/>
        </w:rPr>
        <w:t>podešavanje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testiranje</w:t>
      </w:r>
      <w:r>
        <w:rPr>
          <w:color w:val="000000"/>
        </w:rPr>
        <w:t xml:space="preserve"> </w:t>
      </w:r>
      <w:r w:rsidR="002D5143">
        <w:rPr>
          <w:color w:val="000000"/>
        </w:rPr>
        <w:t>rada</w:t>
      </w:r>
      <w:r>
        <w:rPr>
          <w:color w:val="000000"/>
        </w:rPr>
        <w:t xml:space="preserve"> </w:t>
      </w:r>
      <w:r w:rsidR="002D5143">
        <w:rPr>
          <w:color w:val="000000"/>
        </w:rPr>
        <w:t>tehničke</w:t>
      </w:r>
      <w:r>
        <w:rPr>
          <w:color w:val="000000"/>
        </w:rPr>
        <w:t xml:space="preserve"> </w:t>
      </w:r>
      <w:r w:rsidR="002D5143">
        <w:rPr>
          <w:color w:val="000000"/>
        </w:rPr>
        <w:t>zaštite</w:t>
      </w:r>
      <w:r>
        <w:rPr>
          <w:color w:val="000000"/>
        </w:rPr>
        <w:t>;</w:t>
      </w:r>
    </w:p>
    <w:p w:rsidR="00A9391D" w:rsidRDefault="00663C1F">
      <w:pPr>
        <w:spacing w:after="150"/>
      </w:pPr>
      <w:r>
        <w:rPr>
          <w:color w:val="000000"/>
        </w:rPr>
        <w:t xml:space="preserve">4) </w:t>
      </w:r>
      <w:proofErr w:type="gramStart"/>
      <w:r w:rsidR="002D5143">
        <w:rPr>
          <w:color w:val="000000"/>
        </w:rPr>
        <w:t>puštanje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u</w:t>
      </w:r>
      <w:r>
        <w:rPr>
          <w:color w:val="000000"/>
        </w:rPr>
        <w:t xml:space="preserve"> </w:t>
      </w:r>
      <w:r w:rsidR="002D5143">
        <w:rPr>
          <w:color w:val="000000"/>
        </w:rPr>
        <w:t>rad</w:t>
      </w:r>
      <w:r>
        <w:rPr>
          <w:color w:val="000000"/>
        </w:rPr>
        <w:t xml:space="preserve"> </w:t>
      </w:r>
      <w:r w:rsidR="002D5143">
        <w:rPr>
          <w:color w:val="000000"/>
        </w:rPr>
        <w:t>tehničke</w:t>
      </w:r>
      <w:r>
        <w:rPr>
          <w:color w:val="000000"/>
        </w:rPr>
        <w:t xml:space="preserve"> </w:t>
      </w:r>
      <w:r w:rsidR="002D5143">
        <w:rPr>
          <w:color w:val="000000"/>
        </w:rPr>
        <w:t>zaštite</w:t>
      </w:r>
      <w:r>
        <w:rPr>
          <w:color w:val="000000"/>
        </w:rPr>
        <w:t>;</w:t>
      </w:r>
    </w:p>
    <w:p w:rsidR="00A9391D" w:rsidRDefault="00663C1F">
      <w:pPr>
        <w:spacing w:after="150"/>
      </w:pPr>
      <w:r>
        <w:rPr>
          <w:color w:val="000000"/>
        </w:rPr>
        <w:t xml:space="preserve">5) </w:t>
      </w:r>
      <w:proofErr w:type="gramStart"/>
      <w:r w:rsidR="002D5143">
        <w:rPr>
          <w:color w:val="000000"/>
        </w:rPr>
        <w:t>verifikacija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uređaja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opreme</w:t>
      </w:r>
      <w:r>
        <w:rPr>
          <w:color w:val="000000"/>
        </w:rPr>
        <w:t xml:space="preserve">, </w:t>
      </w:r>
      <w:r w:rsidR="002D5143">
        <w:rPr>
          <w:color w:val="000000"/>
        </w:rPr>
        <w:t>sistema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tehnički</w:t>
      </w:r>
      <w:r>
        <w:rPr>
          <w:color w:val="000000"/>
        </w:rPr>
        <w:t xml:space="preserve"> </w:t>
      </w:r>
      <w:r w:rsidR="002D5143">
        <w:rPr>
          <w:color w:val="000000"/>
        </w:rPr>
        <w:t>prijem</w:t>
      </w:r>
      <w:r>
        <w:rPr>
          <w:color w:val="000000"/>
        </w:rPr>
        <w:t>;</w:t>
      </w:r>
    </w:p>
    <w:p w:rsidR="00A9391D" w:rsidRDefault="00663C1F">
      <w:pPr>
        <w:spacing w:after="150"/>
      </w:pPr>
      <w:r>
        <w:rPr>
          <w:color w:val="000000"/>
        </w:rPr>
        <w:t xml:space="preserve">6) </w:t>
      </w:r>
      <w:proofErr w:type="gramStart"/>
      <w:r w:rsidR="002D5143">
        <w:rPr>
          <w:color w:val="000000"/>
        </w:rPr>
        <w:t>izrada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provera</w:t>
      </w:r>
      <w:r>
        <w:rPr>
          <w:color w:val="000000"/>
        </w:rPr>
        <w:t xml:space="preserve"> </w:t>
      </w:r>
      <w:r w:rsidR="002D5143">
        <w:rPr>
          <w:color w:val="000000"/>
        </w:rPr>
        <w:t>uputstva</w:t>
      </w:r>
      <w:r>
        <w:rPr>
          <w:color w:val="000000"/>
        </w:rPr>
        <w:t xml:space="preserve"> </w:t>
      </w:r>
      <w:r w:rsidR="002D5143">
        <w:rPr>
          <w:color w:val="000000"/>
        </w:rPr>
        <w:t>za</w:t>
      </w:r>
      <w:r>
        <w:rPr>
          <w:color w:val="000000"/>
        </w:rPr>
        <w:t xml:space="preserve"> </w:t>
      </w:r>
      <w:r w:rsidR="002D5143">
        <w:rPr>
          <w:color w:val="000000"/>
        </w:rPr>
        <w:t>rukovanje</w:t>
      </w:r>
      <w:r>
        <w:rPr>
          <w:color w:val="000000"/>
        </w:rPr>
        <w:t>;</w:t>
      </w:r>
    </w:p>
    <w:p w:rsidR="00A9391D" w:rsidRDefault="00663C1F">
      <w:pPr>
        <w:spacing w:after="150"/>
      </w:pPr>
      <w:r>
        <w:rPr>
          <w:color w:val="000000"/>
        </w:rPr>
        <w:t xml:space="preserve">7) </w:t>
      </w:r>
      <w:proofErr w:type="gramStart"/>
      <w:r w:rsidR="002D5143">
        <w:rPr>
          <w:color w:val="000000"/>
        </w:rPr>
        <w:t>obuka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osoblјa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izrada</w:t>
      </w:r>
      <w:r>
        <w:rPr>
          <w:color w:val="000000"/>
        </w:rPr>
        <w:t xml:space="preserve">, </w:t>
      </w:r>
      <w:r w:rsidR="002D5143">
        <w:rPr>
          <w:color w:val="000000"/>
        </w:rPr>
        <w:t>overa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izdavanje</w:t>
      </w:r>
      <w:r>
        <w:rPr>
          <w:color w:val="000000"/>
        </w:rPr>
        <w:t xml:space="preserve"> </w:t>
      </w:r>
      <w:r w:rsidR="002D5143">
        <w:rPr>
          <w:color w:val="000000"/>
        </w:rPr>
        <w:t>Zapisnika</w:t>
      </w:r>
      <w:r>
        <w:rPr>
          <w:color w:val="000000"/>
        </w:rPr>
        <w:t xml:space="preserve"> </w:t>
      </w:r>
      <w:r w:rsidR="002D5143">
        <w:rPr>
          <w:color w:val="000000"/>
        </w:rPr>
        <w:t>o</w:t>
      </w:r>
      <w:r>
        <w:rPr>
          <w:color w:val="000000"/>
        </w:rPr>
        <w:t xml:space="preserve"> </w:t>
      </w:r>
      <w:r w:rsidR="002D5143">
        <w:rPr>
          <w:color w:val="000000"/>
        </w:rPr>
        <w:t>izvršenoj</w:t>
      </w:r>
      <w:r>
        <w:rPr>
          <w:color w:val="000000"/>
        </w:rPr>
        <w:t xml:space="preserve"> </w:t>
      </w:r>
      <w:r w:rsidR="002D5143">
        <w:rPr>
          <w:color w:val="000000"/>
        </w:rPr>
        <w:t>obuci</w:t>
      </w:r>
      <w:r>
        <w:rPr>
          <w:color w:val="000000"/>
        </w:rPr>
        <w:t>;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t xml:space="preserve">8) </w:t>
      </w:r>
      <w:proofErr w:type="gramStart"/>
      <w:r w:rsidR="002D5143">
        <w:rPr>
          <w:color w:val="000000"/>
        </w:rPr>
        <w:t>izrada</w:t>
      </w:r>
      <w:proofErr w:type="gramEnd"/>
      <w:r>
        <w:rPr>
          <w:color w:val="000000"/>
        </w:rPr>
        <w:t xml:space="preserve">, </w:t>
      </w:r>
      <w:r w:rsidR="002D5143">
        <w:rPr>
          <w:color w:val="000000"/>
        </w:rPr>
        <w:t>overa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predaja</w:t>
      </w:r>
      <w:r>
        <w:rPr>
          <w:color w:val="000000"/>
        </w:rPr>
        <w:t xml:space="preserve"> </w:t>
      </w:r>
      <w:r w:rsidR="002D5143">
        <w:rPr>
          <w:color w:val="000000"/>
        </w:rPr>
        <w:t>Zapisnika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Potvrde</w:t>
      </w:r>
      <w:r>
        <w:rPr>
          <w:color w:val="000000"/>
        </w:rPr>
        <w:t xml:space="preserve"> </w:t>
      </w:r>
      <w:r w:rsidR="002D5143">
        <w:rPr>
          <w:color w:val="000000"/>
        </w:rPr>
        <w:t>o</w:t>
      </w:r>
      <w:r>
        <w:rPr>
          <w:color w:val="000000"/>
        </w:rPr>
        <w:t xml:space="preserve"> </w:t>
      </w:r>
      <w:r w:rsidR="002D5143">
        <w:rPr>
          <w:color w:val="000000"/>
        </w:rPr>
        <w:t>izvedenoj</w:t>
      </w:r>
      <w:r>
        <w:rPr>
          <w:color w:val="000000"/>
        </w:rPr>
        <w:t xml:space="preserve"> </w:t>
      </w:r>
      <w:r w:rsidR="002D5143">
        <w:rPr>
          <w:color w:val="000000"/>
        </w:rPr>
        <w:t>tehničkoj</w:t>
      </w:r>
      <w:r>
        <w:rPr>
          <w:color w:val="000000"/>
        </w:rPr>
        <w:t xml:space="preserve"> </w:t>
      </w:r>
      <w:r w:rsidR="002D5143">
        <w:rPr>
          <w:color w:val="000000"/>
        </w:rPr>
        <w:t>zaštiti</w:t>
      </w:r>
      <w:r>
        <w:rPr>
          <w:color w:val="000000"/>
        </w:rPr>
        <w:t>.</w:t>
      </w:r>
    </w:p>
    <w:p w:rsidR="00A9391D" w:rsidRDefault="002D5143">
      <w:pPr>
        <w:spacing w:after="120"/>
        <w:jc w:val="center"/>
      </w:pPr>
      <w:proofErr w:type="gramStart"/>
      <w:r>
        <w:rPr>
          <w:color w:val="000000"/>
        </w:rPr>
        <w:t>Član</w:t>
      </w:r>
      <w:r w:rsidR="00663C1F">
        <w:rPr>
          <w:color w:val="000000"/>
        </w:rPr>
        <w:t xml:space="preserve"> 14.</w:t>
      </w:r>
      <w:proofErr w:type="gramEnd"/>
    </w:p>
    <w:p w:rsidR="00A9391D" w:rsidRDefault="002D5143" w:rsidP="0076284B">
      <w:pPr>
        <w:spacing w:after="150"/>
        <w:jc w:val="both"/>
      </w:pPr>
      <w:proofErr w:type="gramStart"/>
      <w:r>
        <w:rPr>
          <w:color w:val="000000"/>
        </w:rPr>
        <w:lastRenderedPageBreak/>
        <w:t>Montaži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ugradnji</w:t>
      </w:r>
      <w:r w:rsidR="00663C1F">
        <w:rPr>
          <w:color w:val="000000"/>
        </w:rPr>
        <w:t xml:space="preserve"> </w:t>
      </w:r>
      <w:r>
        <w:rPr>
          <w:color w:val="000000"/>
        </w:rPr>
        <w:t>uređaja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opreme</w:t>
      </w:r>
      <w:r w:rsidR="00663C1F">
        <w:rPr>
          <w:color w:val="000000"/>
        </w:rPr>
        <w:t xml:space="preserve">, </w:t>
      </w:r>
      <w:r>
        <w:rPr>
          <w:color w:val="000000"/>
        </w:rPr>
        <w:t>prethode</w:t>
      </w:r>
      <w:r w:rsidR="00663C1F">
        <w:rPr>
          <w:color w:val="000000"/>
        </w:rPr>
        <w:t xml:space="preserve"> </w:t>
      </w:r>
      <w:r>
        <w:rPr>
          <w:color w:val="000000"/>
        </w:rPr>
        <w:t>pripremni</w:t>
      </w:r>
      <w:r w:rsidR="00663C1F">
        <w:rPr>
          <w:color w:val="000000"/>
        </w:rPr>
        <w:t xml:space="preserve"> </w:t>
      </w:r>
      <w:r>
        <w:rPr>
          <w:color w:val="000000"/>
        </w:rPr>
        <w:t>radovi</w:t>
      </w:r>
      <w:r w:rsidR="00663C1F">
        <w:rPr>
          <w:color w:val="000000"/>
        </w:rPr>
        <w:t>.</w:t>
      </w:r>
      <w:proofErr w:type="gramEnd"/>
    </w:p>
    <w:p w:rsidR="00A9391D" w:rsidRDefault="002D5143" w:rsidP="0076284B">
      <w:pPr>
        <w:spacing w:after="150"/>
        <w:jc w:val="both"/>
      </w:pPr>
      <w:r>
        <w:rPr>
          <w:color w:val="000000"/>
        </w:rPr>
        <w:t>Pripremni</w:t>
      </w:r>
      <w:r w:rsidR="00663C1F">
        <w:rPr>
          <w:color w:val="000000"/>
        </w:rPr>
        <w:t xml:space="preserve"> </w:t>
      </w:r>
      <w:r>
        <w:rPr>
          <w:color w:val="000000"/>
        </w:rPr>
        <w:t>radovi</w:t>
      </w:r>
      <w:r w:rsidR="00663C1F">
        <w:rPr>
          <w:color w:val="000000"/>
        </w:rPr>
        <w:t xml:space="preserve"> </w:t>
      </w:r>
      <w:r>
        <w:rPr>
          <w:color w:val="000000"/>
        </w:rPr>
        <w:t>uklјučuju</w:t>
      </w:r>
      <w:r w:rsidR="00663C1F">
        <w:rPr>
          <w:color w:val="000000"/>
        </w:rPr>
        <w:t xml:space="preserve"> </w:t>
      </w:r>
      <w:r>
        <w:rPr>
          <w:color w:val="000000"/>
        </w:rPr>
        <w:t>postavlјanje</w:t>
      </w:r>
      <w:r w:rsidR="00663C1F">
        <w:rPr>
          <w:color w:val="000000"/>
        </w:rPr>
        <w:t xml:space="preserve"> </w:t>
      </w:r>
      <w:r>
        <w:rPr>
          <w:color w:val="000000"/>
        </w:rPr>
        <w:t>kablovskih</w:t>
      </w:r>
      <w:r w:rsidR="00663C1F">
        <w:rPr>
          <w:color w:val="000000"/>
        </w:rPr>
        <w:t xml:space="preserve"> </w:t>
      </w:r>
      <w:r>
        <w:rPr>
          <w:color w:val="000000"/>
        </w:rPr>
        <w:t>polica</w:t>
      </w:r>
      <w:r w:rsidR="00663C1F">
        <w:rPr>
          <w:color w:val="000000"/>
        </w:rPr>
        <w:t xml:space="preserve">, </w:t>
      </w:r>
      <w:r>
        <w:rPr>
          <w:color w:val="000000"/>
        </w:rPr>
        <w:t>instalacionih</w:t>
      </w:r>
      <w:r w:rsidR="00663C1F">
        <w:rPr>
          <w:color w:val="000000"/>
        </w:rPr>
        <w:t xml:space="preserve"> </w:t>
      </w:r>
      <w:r>
        <w:rPr>
          <w:color w:val="000000"/>
        </w:rPr>
        <w:t>cevi</w:t>
      </w:r>
      <w:r w:rsidR="00663C1F">
        <w:rPr>
          <w:color w:val="000000"/>
        </w:rPr>
        <w:t xml:space="preserve">, </w:t>
      </w:r>
      <w:r>
        <w:rPr>
          <w:color w:val="000000"/>
        </w:rPr>
        <w:t>kanala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kablova</w:t>
      </w:r>
      <w:r w:rsidR="00663C1F">
        <w:rPr>
          <w:color w:val="000000"/>
        </w:rPr>
        <w:t xml:space="preserve"> </w:t>
      </w:r>
      <w:r>
        <w:rPr>
          <w:color w:val="000000"/>
        </w:rPr>
        <w:t>do</w:t>
      </w:r>
      <w:r w:rsidR="00663C1F">
        <w:rPr>
          <w:color w:val="000000"/>
        </w:rPr>
        <w:t xml:space="preserve"> </w:t>
      </w:r>
      <w:r>
        <w:rPr>
          <w:color w:val="000000"/>
        </w:rPr>
        <w:t>spolјnjih</w:t>
      </w:r>
      <w:r w:rsidR="00663C1F">
        <w:rPr>
          <w:color w:val="000000"/>
        </w:rPr>
        <w:t xml:space="preserve"> </w:t>
      </w:r>
      <w:r>
        <w:rPr>
          <w:color w:val="000000"/>
        </w:rPr>
        <w:t>tačaka</w:t>
      </w:r>
      <w:r w:rsidR="00663C1F">
        <w:rPr>
          <w:color w:val="000000"/>
        </w:rPr>
        <w:t xml:space="preserve">, </w:t>
      </w:r>
      <w:r>
        <w:rPr>
          <w:color w:val="000000"/>
        </w:rPr>
        <w:t>kao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druge</w:t>
      </w:r>
      <w:r w:rsidR="00663C1F">
        <w:rPr>
          <w:color w:val="000000"/>
        </w:rPr>
        <w:t xml:space="preserve"> </w:t>
      </w:r>
      <w:r>
        <w:rPr>
          <w:color w:val="000000"/>
        </w:rPr>
        <w:t>potrebne</w:t>
      </w:r>
      <w:r w:rsidR="00663C1F">
        <w:rPr>
          <w:color w:val="000000"/>
        </w:rPr>
        <w:t xml:space="preserve"> </w:t>
      </w:r>
      <w:r>
        <w:rPr>
          <w:color w:val="000000"/>
        </w:rPr>
        <w:t>građevinsko</w:t>
      </w:r>
      <w:r w:rsidR="00663C1F">
        <w:rPr>
          <w:color w:val="000000"/>
        </w:rPr>
        <w:t>-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radove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ne</w:t>
      </w:r>
      <w:r w:rsidR="00663C1F">
        <w:rPr>
          <w:color w:val="000000"/>
        </w:rPr>
        <w:t xml:space="preserve"> </w:t>
      </w:r>
      <w:r>
        <w:rPr>
          <w:color w:val="000000"/>
        </w:rPr>
        <w:t>smatraju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 </w:t>
      </w:r>
      <w:r>
        <w:rPr>
          <w:color w:val="000000"/>
        </w:rPr>
        <w:t>poslovima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,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smislu</w:t>
      </w:r>
      <w:r w:rsidR="00663C1F">
        <w:rPr>
          <w:color w:val="000000"/>
        </w:rPr>
        <w:t xml:space="preserve"> </w:t>
      </w:r>
      <w:r>
        <w:rPr>
          <w:color w:val="000000"/>
        </w:rPr>
        <w:t>odredaba</w:t>
      </w:r>
      <w:r w:rsidR="00663C1F">
        <w:rPr>
          <w:color w:val="000000"/>
        </w:rPr>
        <w:t xml:space="preserve"> </w:t>
      </w:r>
      <w:r>
        <w:rPr>
          <w:color w:val="000000"/>
        </w:rPr>
        <w:t>ovog</w:t>
      </w:r>
      <w:r w:rsidR="00663C1F">
        <w:rPr>
          <w:color w:val="000000"/>
        </w:rPr>
        <w:t xml:space="preserve"> </w:t>
      </w:r>
      <w:r>
        <w:rPr>
          <w:color w:val="000000"/>
        </w:rPr>
        <w:t>pravilnika</w:t>
      </w:r>
      <w:r w:rsidR="00663C1F">
        <w:rPr>
          <w:color w:val="000000"/>
        </w:rPr>
        <w:t>.</w:t>
      </w:r>
    </w:p>
    <w:p w:rsidR="00A9391D" w:rsidRDefault="002D5143" w:rsidP="0076284B">
      <w:pPr>
        <w:spacing w:after="150"/>
        <w:jc w:val="both"/>
      </w:pPr>
      <w:proofErr w:type="gramStart"/>
      <w:r>
        <w:rPr>
          <w:color w:val="000000"/>
        </w:rPr>
        <w:t>Pripremne</w:t>
      </w:r>
      <w:r w:rsidR="00663C1F">
        <w:rPr>
          <w:color w:val="000000"/>
        </w:rPr>
        <w:t xml:space="preserve"> </w:t>
      </w:r>
      <w:r>
        <w:rPr>
          <w:color w:val="000000"/>
        </w:rPr>
        <w:t>radove</w:t>
      </w:r>
      <w:r w:rsidR="00663C1F">
        <w:rPr>
          <w:color w:val="000000"/>
        </w:rPr>
        <w:t xml:space="preserve"> </w:t>
      </w:r>
      <w:r>
        <w:rPr>
          <w:color w:val="000000"/>
        </w:rPr>
        <w:t>mogu</w:t>
      </w:r>
      <w:r w:rsidR="00663C1F">
        <w:rPr>
          <w:color w:val="000000"/>
        </w:rPr>
        <w:t xml:space="preserve"> </w:t>
      </w:r>
      <w:r>
        <w:rPr>
          <w:color w:val="000000"/>
        </w:rPr>
        <w:t>vršiti</w:t>
      </w:r>
      <w:r w:rsidR="00663C1F">
        <w:rPr>
          <w:color w:val="000000"/>
        </w:rPr>
        <w:t xml:space="preserve"> </w:t>
      </w:r>
      <w:r>
        <w:rPr>
          <w:color w:val="000000"/>
        </w:rPr>
        <w:t>pravna</w:t>
      </w:r>
      <w:r w:rsidR="00663C1F">
        <w:rPr>
          <w:color w:val="000000"/>
        </w:rPr>
        <w:t xml:space="preserve"> </w:t>
      </w:r>
      <w:r>
        <w:rPr>
          <w:color w:val="000000"/>
        </w:rPr>
        <w:t>lica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preduzetnici</w:t>
      </w:r>
      <w:r w:rsidR="00663C1F">
        <w:rPr>
          <w:color w:val="000000"/>
        </w:rPr>
        <w:t xml:space="preserve"> </w:t>
      </w:r>
      <w:r>
        <w:rPr>
          <w:color w:val="000000"/>
        </w:rPr>
        <w:t>koja</w:t>
      </w:r>
      <w:r w:rsidR="00663C1F">
        <w:rPr>
          <w:color w:val="000000"/>
        </w:rPr>
        <w:t xml:space="preserve"> </w:t>
      </w:r>
      <w:r>
        <w:rPr>
          <w:color w:val="000000"/>
        </w:rPr>
        <w:t>nisu</w:t>
      </w:r>
      <w:r w:rsidR="00663C1F">
        <w:rPr>
          <w:color w:val="000000"/>
        </w:rPr>
        <w:t xml:space="preserve"> </w:t>
      </w:r>
      <w:r>
        <w:rPr>
          <w:color w:val="000000"/>
        </w:rPr>
        <w:t>licencirani</w:t>
      </w:r>
      <w:r w:rsidR="00663C1F">
        <w:rPr>
          <w:color w:val="000000"/>
        </w:rPr>
        <w:t xml:space="preserve"> </w:t>
      </w:r>
      <w:r>
        <w:rPr>
          <w:color w:val="000000"/>
        </w:rPr>
        <w:t>za</w:t>
      </w:r>
      <w:r w:rsidR="00663C1F">
        <w:rPr>
          <w:color w:val="000000"/>
        </w:rPr>
        <w:t xml:space="preserve"> </w:t>
      </w:r>
      <w:r>
        <w:rPr>
          <w:color w:val="000000"/>
        </w:rPr>
        <w:t>vršenje</w:t>
      </w:r>
      <w:r w:rsidR="00663C1F">
        <w:rPr>
          <w:color w:val="000000"/>
        </w:rPr>
        <w:t xml:space="preserve"> </w:t>
      </w:r>
      <w:r>
        <w:rPr>
          <w:color w:val="000000"/>
        </w:rPr>
        <w:t>poslova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>.</w:t>
      </w:r>
      <w:proofErr w:type="gramEnd"/>
    </w:p>
    <w:p w:rsidR="00A9391D" w:rsidRDefault="002D5143" w:rsidP="0076284B">
      <w:pPr>
        <w:spacing w:after="150"/>
        <w:jc w:val="both"/>
      </w:pPr>
      <w:proofErr w:type="gramStart"/>
      <w:r>
        <w:rPr>
          <w:color w:val="000000"/>
        </w:rPr>
        <w:t>Pri</w:t>
      </w:r>
      <w:r w:rsidR="00663C1F">
        <w:rPr>
          <w:color w:val="000000"/>
        </w:rPr>
        <w:t xml:space="preserve"> </w:t>
      </w:r>
      <w:r>
        <w:rPr>
          <w:color w:val="000000"/>
        </w:rPr>
        <w:t>obavlјanju</w:t>
      </w:r>
      <w:r w:rsidR="00663C1F">
        <w:rPr>
          <w:color w:val="000000"/>
        </w:rPr>
        <w:t xml:space="preserve"> </w:t>
      </w:r>
      <w:r>
        <w:rPr>
          <w:color w:val="000000"/>
        </w:rPr>
        <w:t>pripremnih</w:t>
      </w:r>
      <w:r w:rsidR="00663C1F">
        <w:rPr>
          <w:color w:val="000000"/>
        </w:rPr>
        <w:t xml:space="preserve"> </w:t>
      </w:r>
      <w:r>
        <w:rPr>
          <w:color w:val="000000"/>
        </w:rPr>
        <w:t>radova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izradi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, </w:t>
      </w:r>
      <w:r>
        <w:rPr>
          <w:color w:val="000000"/>
        </w:rPr>
        <w:t>pravna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fizička</w:t>
      </w:r>
      <w:r w:rsidR="00663C1F">
        <w:rPr>
          <w:color w:val="000000"/>
        </w:rPr>
        <w:t xml:space="preserve"> </w:t>
      </w:r>
      <w:r>
        <w:rPr>
          <w:color w:val="000000"/>
        </w:rPr>
        <w:t>lica</w:t>
      </w:r>
      <w:r w:rsidR="00663C1F">
        <w:rPr>
          <w:color w:val="000000"/>
        </w:rPr>
        <w:t xml:space="preserve"> </w:t>
      </w:r>
      <w:r>
        <w:rPr>
          <w:color w:val="000000"/>
        </w:rPr>
        <w:t>iz</w:t>
      </w:r>
      <w:r w:rsidR="00663C1F">
        <w:rPr>
          <w:color w:val="000000"/>
        </w:rPr>
        <w:t xml:space="preserve"> </w:t>
      </w:r>
      <w:r>
        <w:rPr>
          <w:color w:val="000000"/>
        </w:rPr>
        <w:t>stava</w:t>
      </w:r>
      <w:r w:rsidR="00663C1F">
        <w:rPr>
          <w:color w:val="000000"/>
        </w:rPr>
        <w:t xml:space="preserve"> 3.</w:t>
      </w:r>
      <w:r>
        <w:rPr>
          <w:color w:val="000000"/>
        </w:rPr>
        <w:t>ovog</w:t>
      </w:r>
      <w:r w:rsidR="00663C1F">
        <w:rPr>
          <w:color w:val="000000"/>
        </w:rPr>
        <w:t xml:space="preserve"> </w:t>
      </w:r>
      <w:r>
        <w:rPr>
          <w:color w:val="000000"/>
        </w:rPr>
        <w:t>člana</w:t>
      </w:r>
      <w:r w:rsidR="00663C1F">
        <w:rPr>
          <w:color w:val="000000"/>
        </w:rPr>
        <w:t xml:space="preserve">, </w:t>
      </w:r>
      <w:r>
        <w:rPr>
          <w:color w:val="000000"/>
        </w:rPr>
        <w:t>ne</w:t>
      </w:r>
      <w:r w:rsidR="00663C1F">
        <w:rPr>
          <w:color w:val="000000"/>
        </w:rPr>
        <w:t xml:space="preserve"> </w:t>
      </w:r>
      <w:r>
        <w:rPr>
          <w:color w:val="000000"/>
        </w:rPr>
        <w:t>mogu</w:t>
      </w:r>
      <w:r w:rsidR="00663C1F">
        <w:rPr>
          <w:color w:val="000000"/>
        </w:rPr>
        <w:t xml:space="preserve"> </w:t>
      </w:r>
      <w:r>
        <w:rPr>
          <w:color w:val="000000"/>
        </w:rPr>
        <w:t>imati</w:t>
      </w:r>
      <w:r w:rsidR="00663C1F">
        <w:rPr>
          <w:color w:val="000000"/>
        </w:rPr>
        <w:t xml:space="preserve"> </w:t>
      </w:r>
      <w:r>
        <w:rPr>
          <w:color w:val="000000"/>
        </w:rPr>
        <w:t>uvid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sadržaj</w:t>
      </w:r>
      <w:r w:rsidR="00663C1F">
        <w:rPr>
          <w:color w:val="000000"/>
        </w:rPr>
        <w:t xml:space="preserve"> </w:t>
      </w:r>
      <w:r>
        <w:rPr>
          <w:color w:val="000000"/>
        </w:rPr>
        <w:t>projekta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, </w:t>
      </w:r>
      <w:r>
        <w:rPr>
          <w:color w:val="000000"/>
        </w:rPr>
        <w:t>osim</w:t>
      </w:r>
      <w:r w:rsidR="00663C1F">
        <w:rPr>
          <w:color w:val="000000"/>
        </w:rPr>
        <w:t xml:space="preserve"> </w:t>
      </w:r>
      <w:r>
        <w:rPr>
          <w:color w:val="000000"/>
        </w:rPr>
        <w:t>crteža</w:t>
      </w:r>
      <w:r w:rsidR="00663C1F">
        <w:rPr>
          <w:color w:val="000000"/>
        </w:rPr>
        <w:t xml:space="preserve"> </w:t>
      </w:r>
      <w:r>
        <w:rPr>
          <w:color w:val="000000"/>
        </w:rPr>
        <w:t>koji</w:t>
      </w:r>
      <w:r w:rsidR="00663C1F">
        <w:rPr>
          <w:color w:val="000000"/>
        </w:rPr>
        <w:t xml:space="preserve"> </w:t>
      </w:r>
      <w:r>
        <w:rPr>
          <w:color w:val="000000"/>
        </w:rPr>
        <w:t>prikazuju</w:t>
      </w:r>
      <w:r w:rsidR="00663C1F">
        <w:rPr>
          <w:color w:val="000000"/>
        </w:rPr>
        <w:t xml:space="preserve"> </w:t>
      </w:r>
      <w:r>
        <w:rPr>
          <w:color w:val="000000"/>
        </w:rPr>
        <w:t>vrstu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trasu</w:t>
      </w:r>
      <w:r w:rsidR="00663C1F">
        <w:rPr>
          <w:color w:val="000000"/>
        </w:rPr>
        <w:t xml:space="preserve"> </w:t>
      </w:r>
      <w:r>
        <w:rPr>
          <w:color w:val="000000"/>
        </w:rPr>
        <w:t>vođenja</w:t>
      </w:r>
      <w:r w:rsidR="00663C1F">
        <w:rPr>
          <w:color w:val="000000"/>
        </w:rPr>
        <w:t xml:space="preserve"> </w:t>
      </w:r>
      <w:r>
        <w:rPr>
          <w:color w:val="000000"/>
        </w:rPr>
        <w:t>instalacija</w:t>
      </w:r>
      <w:r w:rsidR="00663C1F">
        <w:rPr>
          <w:color w:val="000000"/>
        </w:rPr>
        <w:t>.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Instalacije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moraju</w:t>
      </w:r>
      <w:r w:rsidR="00663C1F">
        <w:rPr>
          <w:color w:val="000000"/>
        </w:rPr>
        <w:t xml:space="preserve"> </w:t>
      </w:r>
      <w:r>
        <w:rPr>
          <w:color w:val="000000"/>
        </w:rPr>
        <w:t>biti</w:t>
      </w:r>
      <w:r w:rsidR="00663C1F">
        <w:rPr>
          <w:color w:val="000000"/>
        </w:rPr>
        <w:t xml:space="preserve"> </w:t>
      </w:r>
      <w:r>
        <w:rPr>
          <w:color w:val="000000"/>
        </w:rPr>
        <w:t>izvedene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skladu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tehničkim</w:t>
      </w:r>
      <w:r w:rsidR="00663C1F">
        <w:rPr>
          <w:color w:val="000000"/>
        </w:rPr>
        <w:t xml:space="preserve"> </w:t>
      </w:r>
      <w:r>
        <w:rPr>
          <w:color w:val="000000"/>
        </w:rPr>
        <w:t>normativima</w:t>
      </w:r>
      <w:r w:rsidR="00663C1F">
        <w:rPr>
          <w:color w:val="000000"/>
        </w:rPr>
        <w:t xml:space="preserve"> </w:t>
      </w:r>
      <w:r>
        <w:rPr>
          <w:color w:val="000000"/>
        </w:rPr>
        <w:t>telekomunikacionih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signalnih</w:t>
      </w:r>
      <w:r w:rsidR="00663C1F">
        <w:rPr>
          <w:color w:val="000000"/>
        </w:rPr>
        <w:t xml:space="preserve"> </w:t>
      </w:r>
      <w:r>
        <w:rPr>
          <w:color w:val="000000"/>
        </w:rPr>
        <w:t>instalacija</w:t>
      </w:r>
      <w:r w:rsidR="00663C1F">
        <w:rPr>
          <w:color w:val="000000"/>
        </w:rPr>
        <w:t xml:space="preserve">, </w:t>
      </w:r>
      <w:r>
        <w:rPr>
          <w:color w:val="000000"/>
        </w:rPr>
        <w:t>kao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električnih</w:t>
      </w:r>
      <w:r w:rsidR="00663C1F">
        <w:rPr>
          <w:color w:val="000000"/>
        </w:rPr>
        <w:t xml:space="preserve"> </w:t>
      </w:r>
      <w:r>
        <w:rPr>
          <w:color w:val="000000"/>
        </w:rPr>
        <w:t>instalacija</w:t>
      </w:r>
      <w:r w:rsidR="00663C1F">
        <w:rPr>
          <w:color w:val="000000"/>
        </w:rPr>
        <w:t xml:space="preserve"> </w:t>
      </w:r>
      <w:r>
        <w:rPr>
          <w:color w:val="000000"/>
        </w:rPr>
        <w:t>niskog</w:t>
      </w:r>
      <w:r w:rsidR="00663C1F">
        <w:rPr>
          <w:color w:val="000000"/>
        </w:rPr>
        <w:t xml:space="preserve"> </w:t>
      </w:r>
      <w:r>
        <w:rPr>
          <w:color w:val="000000"/>
        </w:rPr>
        <w:t>napona</w:t>
      </w:r>
      <w:r w:rsidR="00663C1F">
        <w:rPr>
          <w:color w:val="000000"/>
        </w:rPr>
        <w:t>.</w:t>
      </w:r>
    </w:p>
    <w:p w:rsidR="00A9391D" w:rsidRDefault="002D5143">
      <w:pPr>
        <w:spacing w:after="120"/>
        <w:jc w:val="center"/>
      </w:pPr>
      <w:proofErr w:type="gramStart"/>
      <w:r>
        <w:rPr>
          <w:color w:val="000000"/>
        </w:rPr>
        <w:t>Član</w:t>
      </w:r>
      <w:r w:rsidR="00663C1F">
        <w:rPr>
          <w:color w:val="000000"/>
        </w:rPr>
        <w:t xml:space="preserve"> 15.</w:t>
      </w:r>
      <w:proofErr w:type="gramEnd"/>
    </w:p>
    <w:p w:rsidR="00A9391D" w:rsidRDefault="002D5143" w:rsidP="0076284B">
      <w:pPr>
        <w:spacing w:after="150"/>
        <w:jc w:val="both"/>
      </w:pPr>
      <w:r>
        <w:rPr>
          <w:color w:val="000000"/>
        </w:rPr>
        <w:t>Ispitivanje</w:t>
      </w:r>
      <w:r w:rsidR="00663C1F">
        <w:rPr>
          <w:color w:val="000000"/>
        </w:rPr>
        <w:t xml:space="preserve"> </w:t>
      </w:r>
      <w:r>
        <w:rPr>
          <w:color w:val="000000"/>
        </w:rPr>
        <w:t>instalacija</w:t>
      </w:r>
      <w:r w:rsidR="00663C1F">
        <w:rPr>
          <w:color w:val="000000"/>
        </w:rPr>
        <w:t xml:space="preserve"> </w:t>
      </w:r>
      <w:r>
        <w:rPr>
          <w:color w:val="000000"/>
        </w:rPr>
        <w:t>sistema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obuhvata</w:t>
      </w:r>
      <w:r w:rsidR="00663C1F">
        <w:rPr>
          <w:color w:val="000000"/>
        </w:rPr>
        <w:t xml:space="preserve"> </w:t>
      </w:r>
      <w:r>
        <w:rPr>
          <w:color w:val="000000"/>
        </w:rPr>
        <w:t>ispitivanje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spajanje</w:t>
      </w:r>
      <w:r w:rsidR="00663C1F">
        <w:rPr>
          <w:color w:val="000000"/>
        </w:rPr>
        <w:t xml:space="preserve"> </w:t>
      </w:r>
      <w:r>
        <w:rPr>
          <w:color w:val="000000"/>
        </w:rPr>
        <w:t>vodova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perifernih</w:t>
      </w:r>
      <w:r w:rsidR="00663C1F">
        <w:rPr>
          <w:color w:val="000000"/>
        </w:rPr>
        <w:t xml:space="preserve"> </w:t>
      </w:r>
      <w:r>
        <w:rPr>
          <w:color w:val="000000"/>
        </w:rPr>
        <w:t>tačaka</w:t>
      </w:r>
      <w:r w:rsidR="00663C1F">
        <w:rPr>
          <w:color w:val="000000"/>
        </w:rPr>
        <w:t xml:space="preserve"> </w:t>
      </w:r>
      <w:r>
        <w:rPr>
          <w:color w:val="000000"/>
        </w:rPr>
        <w:t>do</w:t>
      </w:r>
      <w:r w:rsidR="00663C1F">
        <w:rPr>
          <w:color w:val="000000"/>
        </w:rPr>
        <w:t xml:space="preserve"> </w:t>
      </w:r>
      <w:r>
        <w:rPr>
          <w:color w:val="000000"/>
        </w:rPr>
        <w:t>sredstava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uređaja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vrše</w:t>
      </w:r>
      <w:r w:rsidR="00663C1F">
        <w:rPr>
          <w:color w:val="000000"/>
        </w:rPr>
        <w:t xml:space="preserve"> </w:t>
      </w:r>
      <w:r>
        <w:rPr>
          <w:color w:val="000000"/>
        </w:rPr>
        <w:t>ih</w:t>
      </w:r>
      <w:r w:rsidR="00663C1F">
        <w:rPr>
          <w:color w:val="000000"/>
        </w:rPr>
        <w:t xml:space="preserve"> </w:t>
      </w:r>
      <w:r>
        <w:rPr>
          <w:color w:val="000000"/>
        </w:rPr>
        <w:t>pravna</w:t>
      </w:r>
      <w:r w:rsidR="00663C1F">
        <w:rPr>
          <w:color w:val="000000"/>
        </w:rPr>
        <w:t xml:space="preserve"> </w:t>
      </w:r>
      <w:r>
        <w:rPr>
          <w:color w:val="000000"/>
        </w:rPr>
        <w:t>lica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preduzetnici</w:t>
      </w:r>
      <w:r w:rsidR="00663C1F">
        <w:rPr>
          <w:color w:val="000000"/>
        </w:rPr>
        <w:t xml:space="preserve"> </w:t>
      </w:r>
      <w:r>
        <w:rPr>
          <w:color w:val="000000"/>
        </w:rPr>
        <w:t>za</w:t>
      </w:r>
      <w:r w:rsidR="00663C1F">
        <w:rPr>
          <w:color w:val="000000"/>
        </w:rPr>
        <w:t xml:space="preserve"> </w:t>
      </w:r>
      <w:r>
        <w:rPr>
          <w:color w:val="000000"/>
        </w:rPr>
        <w:t>privatno</w:t>
      </w:r>
      <w:r w:rsidR="00663C1F">
        <w:rPr>
          <w:color w:val="000000"/>
        </w:rPr>
        <w:t xml:space="preserve"> </w:t>
      </w:r>
      <w:r>
        <w:rPr>
          <w:color w:val="000000"/>
        </w:rPr>
        <w:t>obezbeđenje</w:t>
      </w:r>
      <w:r w:rsidR="00663C1F">
        <w:rPr>
          <w:color w:val="000000"/>
        </w:rPr>
        <w:t xml:space="preserve"> </w:t>
      </w:r>
      <w:r>
        <w:rPr>
          <w:color w:val="000000"/>
        </w:rPr>
        <w:t>koji</w:t>
      </w:r>
      <w:r w:rsidR="00663C1F">
        <w:rPr>
          <w:color w:val="000000"/>
        </w:rPr>
        <w:t xml:space="preserve"> </w:t>
      </w:r>
      <w:r>
        <w:rPr>
          <w:color w:val="000000"/>
        </w:rPr>
        <w:t>su</w:t>
      </w:r>
      <w:r w:rsidR="00663C1F">
        <w:rPr>
          <w:color w:val="000000"/>
        </w:rPr>
        <w:t xml:space="preserve"> </w:t>
      </w:r>
      <w:r>
        <w:rPr>
          <w:color w:val="000000"/>
        </w:rPr>
        <w:t>licencirani</w:t>
      </w:r>
      <w:r w:rsidR="00663C1F">
        <w:rPr>
          <w:color w:val="000000"/>
        </w:rPr>
        <w:t xml:space="preserve"> </w:t>
      </w:r>
      <w:r>
        <w:rPr>
          <w:color w:val="000000"/>
        </w:rPr>
        <w:t>za</w:t>
      </w:r>
      <w:r w:rsidR="00663C1F">
        <w:rPr>
          <w:color w:val="000000"/>
        </w:rPr>
        <w:t xml:space="preserve"> </w:t>
      </w:r>
      <w:r>
        <w:rPr>
          <w:color w:val="000000"/>
        </w:rPr>
        <w:t>vršenje</w:t>
      </w:r>
      <w:r w:rsidR="00663C1F">
        <w:rPr>
          <w:color w:val="000000"/>
        </w:rPr>
        <w:t xml:space="preserve"> </w:t>
      </w:r>
      <w:r>
        <w:rPr>
          <w:color w:val="000000"/>
        </w:rPr>
        <w:t>poslova</w:t>
      </w:r>
      <w:r w:rsidR="00663C1F">
        <w:rPr>
          <w:color w:val="000000"/>
        </w:rPr>
        <w:t xml:space="preserve"> </w:t>
      </w:r>
      <w:r>
        <w:rPr>
          <w:color w:val="000000"/>
        </w:rPr>
        <w:t>montaže</w:t>
      </w:r>
      <w:r w:rsidR="00663C1F">
        <w:rPr>
          <w:color w:val="000000"/>
        </w:rPr>
        <w:t xml:space="preserve">, </w:t>
      </w:r>
      <w:r>
        <w:rPr>
          <w:color w:val="000000"/>
        </w:rPr>
        <w:t>puštanja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rad</w:t>
      </w:r>
      <w:r w:rsidR="00663C1F">
        <w:rPr>
          <w:color w:val="000000"/>
        </w:rPr>
        <w:t xml:space="preserve">, </w:t>
      </w:r>
      <w:r>
        <w:rPr>
          <w:color w:val="000000"/>
        </w:rPr>
        <w:t>održavanje</w:t>
      </w:r>
      <w:r w:rsidR="00663C1F">
        <w:rPr>
          <w:color w:val="000000"/>
        </w:rPr>
        <w:t xml:space="preserve"> </w:t>
      </w:r>
      <w:r>
        <w:rPr>
          <w:color w:val="000000"/>
        </w:rPr>
        <w:t>sistema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obuku</w:t>
      </w:r>
      <w:r w:rsidR="00663C1F">
        <w:rPr>
          <w:color w:val="000000"/>
        </w:rPr>
        <w:t xml:space="preserve"> </w:t>
      </w:r>
      <w:r>
        <w:rPr>
          <w:color w:val="000000"/>
        </w:rPr>
        <w:t>korisnika</w:t>
      </w:r>
      <w:r w:rsidR="00663C1F">
        <w:rPr>
          <w:color w:val="000000"/>
        </w:rPr>
        <w:t>.</w:t>
      </w:r>
    </w:p>
    <w:p w:rsidR="00A9391D" w:rsidRDefault="002D5143" w:rsidP="0076284B">
      <w:pPr>
        <w:spacing w:after="150"/>
        <w:jc w:val="both"/>
      </w:pPr>
      <w:proofErr w:type="gramStart"/>
      <w:r>
        <w:rPr>
          <w:color w:val="000000"/>
        </w:rPr>
        <w:t>Nakon</w:t>
      </w:r>
      <w:r w:rsidR="00663C1F">
        <w:rPr>
          <w:color w:val="000000"/>
        </w:rPr>
        <w:t xml:space="preserve"> </w:t>
      </w:r>
      <w:r>
        <w:rPr>
          <w:color w:val="000000"/>
        </w:rPr>
        <w:t>postavlјanja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ispitivanja</w:t>
      </w:r>
      <w:r w:rsidR="00663C1F">
        <w:rPr>
          <w:color w:val="000000"/>
        </w:rPr>
        <w:t xml:space="preserve"> </w:t>
      </w:r>
      <w:r>
        <w:rPr>
          <w:color w:val="000000"/>
        </w:rPr>
        <w:t>instalacija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, </w:t>
      </w:r>
      <w:r>
        <w:rPr>
          <w:color w:val="000000"/>
        </w:rPr>
        <w:t>ugrađuju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 </w:t>
      </w:r>
      <w:r>
        <w:rPr>
          <w:color w:val="000000"/>
        </w:rPr>
        <w:t>sredstva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uređaji</w:t>
      </w:r>
      <w:r w:rsidR="00663C1F">
        <w:rPr>
          <w:color w:val="000000"/>
        </w:rPr>
        <w:t>.</w:t>
      </w:r>
      <w:proofErr w:type="gramEnd"/>
    </w:p>
    <w:p w:rsidR="00A9391D" w:rsidRDefault="002D5143" w:rsidP="0076284B">
      <w:pPr>
        <w:spacing w:after="150"/>
        <w:jc w:val="both"/>
      </w:pPr>
      <w:proofErr w:type="gramStart"/>
      <w:r>
        <w:rPr>
          <w:color w:val="000000"/>
        </w:rPr>
        <w:t>Sredstva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uređaji</w:t>
      </w:r>
      <w:r w:rsidR="00663C1F">
        <w:rPr>
          <w:color w:val="000000"/>
        </w:rPr>
        <w:t xml:space="preserve"> </w:t>
      </w:r>
      <w:r>
        <w:rPr>
          <w:color w:val="000000"/>
        </w:rPr>
        <w:t>ugrađuju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podešavaju</w:t>
      </w:r>
      <w:r w:rsidR="00663C1F">
        <w:rPr>
          <w:color w:val="000000"/>
        </w:rPr>
        <w:t xml:space="preserve"> </w:t>
      </w:r>
      <w:r>
        <w:rPr>
          <w:color w:val="000000"/>
        </w:rPr>
        <w:t>shodno</w:t>
      </w:r>
      <w:r w:rsidR="00663C1F">
        <w:rPr>
          <w:color w:val="000000"/>
        </w:rPr>
        <w:t xml:space="preserve"> </w:t>
      </w:r>
      <w:r>
        <w:rPr>
          <w:color w:val="000000"/>
        </w:rPr>
        <w:t>projektnoj</w:t>
      </w:r>
      <w:r w:rsidR="00663C1F">
        <w:rPr>
          <w:color w:val="000000"/>
        </w:rPr>
        <w:t xml:space="preserve"> </w:t>
      </w:r>
      <w:r>
        <w:rPr>
          <w:color w:val="000000"/>
        </w:rPr>
        <w:t>dokumentaciji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uputstvima</w:t>
      </w:r>
      <w:r w:rsidR="00663C1F">
        <w:rPr>
          <w:color w:val="000000"/>
        </w:rPr>
        <w:t xml:space="preserve"> </w:t>
      </w:r>
      <w:r>
        <w:rPr>
          <w:color w:val="000000"/>
        </w:rPr>
        <w:t>proizvođača</w:t>
      </w:r>
      <w:r w:rsidR="00663C1F">
        <w:rPr>
          <w:color w:val="000000"/>
        </w:rPr>
        <w:t xml:space="preserve"> </w:t>
      </w:r>
      <w:r>
        <w:rPr>
          <w:color w:val="000000"/>
        </w:rPr>
        <w:t>uređaja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opreme</w:t>
      </w:r>
      <w:r w:rsidR="00663C1F">
        <w:rPr>
          <w:color w:val="000000"/>
        </w:rPr>
        <w:t>.</w:t>
      </w:r>
      <w:proofErr w:type="gramEnd"/>
    </w:p>
    <w:p w:rsidR="00A9391D" w:rsidRDefault="002D5143" w:rsidP="0076284B">
      <w:pPr>
        <w:spacing w:after="150"/>
        <w:jc w:val="both"/>
      </w:pPr>
      <w:r>
        <w:rPr>
          <w:color w:val="000000"/>
        </w:rPr>
        <w:t>Svako</w:t>
      </w:r>
      <w:r w:rsidR="00663C1F">
        <w:rPr>
          <w:color w:val="000000"/>
        </w:rPr>
        <w:t xml:space="preserve"> </w:t>
      </w:r>
      <w:r>
        <w:rPr>
          <w:color w:val="000000"/>
        </w:rPr>
        <w:t>pojedinačno</w:t>
      </w:r>
      <w:r w:rsidR="00663C1F">
        <w:rPr>
          <w:color w:val="000000"/>
        </w:rPr>
        <w:t xml:space="preserve"> </w:t>
      </w:r>
      <w:r>
        <w:rPr>
          <w:color w:val="000000"/>
        </w:rPr>
        <w:t>sredstvo</w:t>
      </w:r>
      <w:r w:rsidR="00663C1F">
        <w:rPr>
          <w:color w:val="000000"/>
        </w:rPr>
        <w:t xml:space="preserve">, </w:t>
      </w:r>
      <w:r>
        <w:rPr>
          <w:color w:val="000000"/>
        </w:rPr>
        <w:t>uređaj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sistem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mora</w:t>
      </w:r>
      <w:r w:rsidR="00663C1F">
        <w:rPr>
          <w:color w:val="000000"/>
        </w:rPr>
        <w:t xml:space="preserve"> </w:t>
      </w:r>
      <w:r>
        <w:rPr>
          <w:color w:val="000000"/>
        </w:rPr>
        <w:t>imati</w:t>
      </w:r>
      <w:r w:rsidR="00663C1F">
        <w:rPr>
          <w:color w:val="000000"/>
        </w:rPr>
        <w:t xml:space="preserve"> </w:t>
      </w:r>
      <w:r>
        <w:rPr>
          <w:color w:val="000000"/>
        </w:rPr>
        <w:t>uputstva</w:t>
      </w:r>
      <w:r w:rsidR="00663C1F">
        <w:rPr>
          <w:color w:val="000000"/>
        </w:rPr>
        <w:t xml:space="preserve"> </w:t>
      </w:r>
      <w:r>
        <w:rPr>
          <w:color w:val="000000"/>
        </w:rPr>
        <w:t>za</w:t>
      </w:r>
      <w:r w:rsidR="00663C1F">
        <w:rPr>
          <w:color w:val="000000"/>
        </w:rPr>
        <w:t xml:space="preserve"> </w:t>
      </w:r>
      <w:r>
        <w:rPr>
          <w:color w:val="000000"/>
        </w:rPr>
        <w:t>rukovanje</w:t>
      </w:r>
      <w:r w:rsidR="00663C1F">
        <w:rPr>
          <w:color w:val="000000"/>
        </w:rPr>
        <w:t xml:space="preserve"> </w:t>
      </w:r>
      <w:r>
        <w:rPr>
          <w:color w:val="000000"/>
        </w:rPr>
        <w:t>koja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 </w:t>
      </w:r>
      <w:r>
        <w:rPr>
          <w:color w:val="000000"/>
        </w:rPr>
        <w:t>čuvaju</w:t>
      </w:r>
      <w:r w:rsidR="00663C1F">
        <w:rPr>
          <w:color w:val="000000"/>
        </w:rPr>
        <w:t xml:space="preserve"> </w:t>
      </w:r>
      <w:r>
        <w:rPr>
          <w:color w:val="000000"/>
        </w:rPr>
        <w:t>na</w:t>
      </w:r>
      <w:r w:rsidR="00663C1F">
        <w:rPr>
          <w:color w:val="000000"/>
        </w:rPr>
        <w:t xml:space="preserve"> </w:t>
      </w:r>
      <w:r>
        <w:rPr>
          <w:color w:val="000000"/>
        </w:rPr>
        <w:t>bezbednom</w:t>
      </w:r>
      <w:r w:rsidR="00663C1F">
        <w:rPr>
          <w:color w:val="000000"/>
        </w:rPr>
        <w:t xml:space="preserve"> </w:t>
      </w:r>
      <w:r>
        <w:rPr>
          <w:color w:val="000000"/>
        </w:rPr>
        <w:t>mestu</w:t>
      </w:r>
      <w:r w:rsidR="00663C1F">
        <w:rPr>
          <w:color w:val="000000"/>
        </w:rPr>
        <w:t xml:space="preserve">, </w:t>
      </w:r>
      <w:r>
        <w:rPr>
          <w:color w:val="000000"/>
        </w:rPr>
        <w:t>kod</w:t>
      </w:r>
      <w:r w:rsidR="00663C1F">
        <w:rPr>
          <w:color w:val="000000"/>
        </w:rPr>
        <w:t xml:space="preserve"> </w:t>
      </w:r>
      <w:r>
        <w:rPr>
          <w:color w:val="000000"/>
        </w:rPr>
        <w:t>korisnika</w:t>
      </w:r>
      <w:r w:rsidR="00663C1F">
        <w:rPr>
          <w:color w:val="000000"/>
        </w:rPr>
        <w:t xml:space="preserve"> </w:t>
      </w:r>
      <w:r>
        <w:rPr>
          <w:color w:val="000000"/>
        </w:rPr>
        <w:t>usluga</w:t>
      </w:r>
      <w:r w:rsidR="00663C1F">
        <w:rPr>
          <w:color w:val="000000"/>
        </w:rPr>
        <w:t>.</w:t>
      </w:r>
    </w:p>
    <w:p w:rsidR="00A9391D" w:rsidRDefault="002D5143" w:rsidP="0076284B">
      <w:pPr>
        <w:spacing w:after="150"/>
        <w:jc w:val="both"/>
      </w:pPr>
      <w:r>
        <w:rPr>
          <w:color w:val="000000"/>
        </w:rPr>
        <w:t>Verifikacija</w:t>
      </w:r>
      <w:r w:rsidR="00663C1F">
        <w:rPr>
          <w:color w:val="000000"/>
        </w:rPr>
        <w:t xml:space="preserve"> </w:t>
      </w:r>
      <w:r>
        <w:rPr>
          <w:color w:val="000000"/>
        </w:rPr>
        <w:t>uređaja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opreme</w:t>
      </w:r>
      <w:r w:rsidR="00663C1F">
        <w:rPr>
          <w:color w:val="000000"/>
        </w:rPr>
        <w:t xml:space="preserve">, </w:t>
      </w:r>
      <w:r>
        <w:rPr>
          <w:color w:val="000000"/>
        </w:rPr>
        <w:t>odnosno</w:t>
      </w:r>
      <w:r w:rsidR="00663C1F">
        <w:rPr>
          <w:color w:val="000000"/>
        </w:rPr>
        <w:t xml:space="preserve"> </w:t>
      </w:r>
      <w:r>
        <w:rPr>
          <w:color w:val="000000"/>
        </w:rPr>
        <w:t>sistema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koji</w:t>
      </w:r>
      <w:r w:rsidR="00663C1F">
        <w:rPr>
          <w:color w:val="000000"/>
        </w:rPr>
        <w:t xml:space="preserve"> </w:t>
      </w:r>
      <w:r>
        <w:rPr>
          <w:color w:val="000000"/>
        </w:rPr>
        <w:t>su</w:t>
      </w:r>
      <w:r w:rsidR="00663C1F">
        <w:rPr>
          <w:color w:val="000000"/>
        </w:rPr>
        <w:t xml:space="preserve"> </w:t>
      </w:r>
      <w:r>
        <w:rPr>
          <w:color w:val="000000"/>
        </w:rPr>
        <w:t>ugrađeni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objekat</w:t>
      </w:r>
      <w:r w:rsidR="00663C1F">
        <w:rPr>
          <w:color w:val="000000"/>
        </w:rPr>
        <w:t xml:space="preserve">, </w:t>
      </w:r>
      <w:r>
        <w:rPr>
          <w:color w:val="000000"/>
        </w:rPr>
        <w:t>obavlјa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 </w:t>
      </w:r>
      <w:r>
        <w:rPr>
          <w:color w:val="000000"/>
        </w:rPr>
        <w:t>puštanjem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rad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proverom</w:t>
      </w:r>
      <w:r w:rsidR="00663C1F">
        <w:rPr>
          <w:color w:val="000000"/>
        </w:rPr>
        <w:t xml:space="preserve"> </w:t>
      </w:r>
      <w:r>
        <w:rPr>
          <w:color w:val="000000"/>
        </w:rPr>
        <w:t>ispravnosti</w:t>
      </w:r>
      <w:r w:rsidR="00663C1F">
        <w:rPr>
          <w:color w:val="000000"/>
        </w:rPr>
        <w:t xml:space="preserve"> </w:t>
      </w:r>
      <w:r>
        <w:rPr>
          <w:color w:val="000000"/>
        </w:rPr>
        <w:t>funkcionisanja</w:t>
      </w:r>
      <w:r w:rsidR="00663C1F">
        <w:rPr>
          <w:color w:val="000000"/>
        </w:rPr>
        <w:t xml:space="preserve"> </w:t>
      </w:r>
      <w:r>
        <w:rPr>
          <w:color w:val="000000"/>
        </w:rPr>
        <w:t>uređaja</w:t>
      </w:r>
      <w:r w:rsidR="00663C1F">
        <w:rPr>
          <w:color w:val="000000"/>
        </w:rPr>
        <w:t xml:space="preserve">, </w:t>
      </w:r>
      <w:r>
        <w:rPr>
          <w:color w:val="000000"/>
        </w:rPr>
        <w:t>sredstva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sistema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>.</w:t>
      </w:r>
    </w:p>
    <w:p w:rsidR="00A9391D" w:rsidRDefault="002D5143" w:rsidP="0076284B">
      <w:pPr>
        <w:spacing w:after="150"/>
        <w:jc w:val="both"/>
      </w:pPr>
      <w:r>
        <w:rPr>
          <w:color w:val="000000"/>
        </w:rPr>
        <w:t>Korisnik</w:t>
      </w:r>
      <w:r w:rsidR="00663C1F">
        <w:rPr>
          <w:color w:val="000000"/>
        </w:rPr>
        <w:t xml:space="preserve"> </w:t>
      </w:r>
      <w:r>
        <w:rPr>
          <w:color w:val="000000"/>
        </w:rPr>
        <w:t>usluga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će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sredstva</w:t>
      </w:r>
      <w:r w:rsidR="00663C1F">
        <w:rPr>
          <w:color w:val="000000"/>
        </w:rPr>
        <w:t xml:space="preserve">, </w:t>
      </w:r>
      <w:r>
        <w:rPr>
          <w:color w:val="000000"/>
        </w:rPr>
        <w:t>uređaje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sisteme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koristiti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skladu</w:t>
      </w:r>
      <w:r w:rsidR="00663C1F">
        <w:rPr>
          <w:color w:val="000000"/>
        </w:rPr>
        <w:t xml:space="preserve"> </w:t>
      </w:r>
      <w:r>
        <w:rPr>
          <w:color w:val="000000"/>
        </w:rPr>
        <w:t>sa</w:t>
      </w:r>
      <w:r w:rsidR="00663C1F">
        <w:rPr>
          <w:color w:val="000000"/>
        </w:rPr>
        <w:t xml:space="preserve"> </w:t>
      </w:r>
      <w:r>
        <w:rPr>
          <w:color w:val="000000"/>
        </w:rPr>
        <w:t>Zakonom</w:t>
      </w:r>
      <w:r w:rsidR="00663C1F">
        <w:rPr>
          <w:color w:val="000000"/>
        </w:rPr>
        <w:t xml:space="preserve"> </w:t>
      </w:r>
      <w:r>
        <w:rPr>
          <w:color w:val="000000"/>
        </w:rPr>
        <w:t>o</w:t>
      </w:r>
      <w:r w:rsidR="00663C1F">
        <w:rPr>
          <w:color w:val="000000"/>
        </w:rPr>
        <w:t xml:space="preserve"> </w:t>
      </w:r>
      <w:r>
        <w:rPr>
          <w:color w:val="000000"/>
        </w:rPr>
        <w:t>privatnom</w:t>
      </w:r>
      <w:r w:rsidR="00663C1F">
        <w:rPr>
          <w:color w:val="000000"/>
        </w:rPr>
        <w:t xml:space="preserve"> </w:t>
      </w:r>
      <w:r>
        <w:rPr>
          <w:color w:val="000000"/>
        </w:rPr>
        <w:t>obezbeđenju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propisima</w:t>
      </w:r>
      <w:r w:rsidR="00663C1F">
        <w:rPr>
          <w:color w:val="000000"/>
        </w:rPr>
        <w:t xml:space="preserve"> </w:t>
      </w:r>
      <w:r>
        <w:rPr>
          <w:color w:val="000000"/>
        </w:rPr>
        <w:t>koji</w:t>
      </w:r>
      <w:r w:rsidR="00663C1F">
        <w:rPr>
          <w:color w:val="000000"/>
        </w:rPr>
        <w:t xml:space="preserve"> </w:t>
      </w:r>
      <w:r>
        <w:rPr>
          <w:color w:val="000000"/>
        </w:rPr>
        <w:t>uređuju</w:t>
      </w:r>
      <w:r w:rsidR="00663C1F">
        <w:rPr>
          <w:color w:val="000000"/>
        </w:rPr>
        <w:t xml:space="preserve"> </w:t>
      </w:r>
      <w:r>
        <w:rPr>
          <w:color w:val="000000"/>
        </w:rPr>
        <w:t>zaštitu</w:t>
      </w:r>
      <w:r w:rsidR="00663C1F">
        <w:rPr>
          <w:color w:val="000000"/>
        </w:rPr>
        <w:t xml:space="preserve"> </w:t>
      </w:r>
      <w:r>
        <w:rPr>
          <w:color w:val="000000"/>
        </w:rPr>
        <w:t>podataka</w:t>
      </w:r>
      <w:r w:rsidR="00663C1F">
        <w:rPr>
          <w:color w:val="000000"/>
        </w:rPr>
        <w:t xml:space="preserve"> </w:t>
      </w:r>
      <w:r>
        <w:rPr>
          <w:color w:val="000000"/>
        </w:rPr>
        <w:t>o</w:t>
      </w:r>
      <w:r w:rsidR="00663C1F">
        <w:rPr>
          <w:color w:val="000000"/>
        </w:rPr>
        <w:t xml:space="preserve"> </w:t>
      </w:r>
      <w:r>
        <w:rPr>
          <w:color w:val="000000"/>
        </w:rPr>
        <w:t>ličnosti</w:t>
      </w:r>
      <w:r w:rsidR="00663C1F">
        <w:rPr>
          <w:color w:val="000000"/>
        </w:rPr>
        <w:t>.</w:t>
      </w:r>
    </w:p>
    <w:p w:rsidR="00A9391D" w:rsidRDefault="002D5143">
      <w:pPr>
        <w:spacing w:after="120"/>
        <w:jc w:val="center"/>
      </w:pPr>
      <w:proofErr w:type="gramStart"/>
      <w:r>
        <w:rPr>
          <w:color w:val="000000"/>
        </w:rPr>
        <w:t>Član</w:t>
      </w:r>
      <w:r w:rsidR="00663C1F">
        <w:rPr>
          <w:color w:val="000000"/>
        </w:rPr>
        <w:t xml:space="preserve"> 16.</w:t>
      </w:r>
      <w:proofErr w:type="gramEnd"/>
    </w:p>
    <w:p w:rsidR="00A9391D" w:rsidRDefault="002D5143" w:rsidP="0076284B">
      <w:pPr>
        <w:spacing w:after="150"/>
        <w:jc w:val="both"/>
      </w:pPr>
      <w:r>
        <w:rPr>
          <w:color w:val="000000"/>
        </w:rPr>
        <w:t>Stručni</w:t>
      </w:r>
      <w:r w:rsidR="00663C1F">
        <w:rPr>
          <w:color w:val="000000"/>
        </w:rPr>
        <w:t xml:space="preserve"> </w:t>
      </w:r>
      <w:r>
        <w:rPr>
          <w:color w:val="000000"/>
        </w:rPr>
        <w:t>nadzor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nad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izvođenjem</w:t>
      </w:r>
      <w:r w:rsidR="00663C1F">
        <w:rPr>
          <w:color w:val="000000"/>
        </w:rPr>
        <w:t xml:space="preserve"> </w:t>
      </w:r>
      <w:r>
        <w:rPr>
          <w:color w:val="000000"/>
        </w:rPr>
        <w:t>poslova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obavlјa</w:t>
      </w:r>
      <w:r w:rsidR="00663C1F">
        <w:rPr>
          <w:color w:val="000000"/>
        </w:rPr>
        <w:t xml:space="preserve"> </w:t>
      </w:r>
      <w:r>
        <w:rPr>
          <w:color w:val="000000"/>
        </w:rPr>
        <w:t>pravno</w:t>
      </w:r>
      <w:r w:rsidR="00663C1F">
        <w:rPr>
          <w:color w:val="000000"/>
        </w:rPr>
        <w:t xml:space="preserve"> </w:t>
      </w:r>
      <w:r>
        <w:rPr>
          <w:color w:val="000000"/>
        </w:rPr>
        <w:t>lice</w:t>
      </w:r>
      <w:r w:rsidR="00663C1F">
        <w:rPr>
          <w:color w:val="000000"/>
        </w:rPr>
        <w:t xml:space="preserve"> </w:t>
      </w:r>
      <w:r>
        <w:rPr>
          <w:color w:val="000000"/>
        </w:rPr>
        <w:t>ili</w:t>
      </w:r>
      <w:r w:rsidR="00663C1F">
        <w:rPr>
          <w:color w:val="000000"/>
        </w:rPr>
        <w:t xml:space="preserve"> </w:t>
      </w:r>
      <w:r>
        <w:rPr>
          <w:color w:val="000000"/>
        </w:rPr>
        <w:t>preduzetnik</w:t>
      </w:r>
      <w:r w:rsidR="00663C1F">
        <w:rPr>
          <w:color w:val="000000"/>
        </w:rPr>
        <w:t xml:space="preserve"> </w:t>
      </w:r>
      <w:r>
        <w:rPr>
          <w:color w:val="000000"/>
        </w:rPr>
        <w:t>za</w:t>
      </w:r>
      <w:r w:rsidR="00663C1F">
        <w:rPr>
          <w:color w:val="000000"/>
        </w:rPr>
        <w:t xml:space="preserve"> </w:t>
      </w:r>
      <w:r>
        <w:rPr>
          <w:color w:val="000000"/>
        </w:rPr>
        <w:t>privatno</w:t>
      </w:r>
      <w:r w:rsidR="00663C1F">
        <w:rPr>
          <w:color w:val="000000"/>
        </w:rPr>
        <w:t xml:space="preserve"> </w:t>
      </w:r>
      <w:r>
        <w:rPr>
          <w:color w:val="000000"/>
        </w:rPr>
        <w:t>obezbeđenje</w:t>
      </w:r>
      <w:r w:rsidR="00663C1F">
        <w:rPr>
          <w:color w:val="000000"/>
        </w:rPr>
        <w:t xml:space="preserve"> </w:t>
      </w:r>
      <w:r>
        <w:rPr>
          <w:color w:val="000000"/>
        </w:rPr>
        <w:t>koje</w:t>
      </w:r>
      <w:r w:rsidR="00663C1F">
        <w:rPr>
          <w:color w:val="000000"/>
        </w:rPr>
        <w:t xml:space="preserve"> </w:t>
      </w:r>
      <w:r>
        <w:rPr>
          <w:color w:val="000000"/>
        </w:rPr>
        <w:t>poseduje</w:t>
      </w:r>
      <w:r w:rsidR="00663C1F">
        <w:rPr>
          <w:color w:val="000000"/>
        </w:rPr>
        <w:t xml:space="preserve"> </w:t>
      </w:r>
      <w:r>
        <w:rPr>
          <w:color w:val="000000"/>
        </w:rPr>
        <w:t>licencu</w:t>
      </w:r>
      <w:r w:rsidR="00663C1F">
        <w:rPr>
          <w:color w:val="000000"/>
        </w:rPr>
        <w:t xml:space="preserve"> </w:t>
      </w:r>
      <w:r>
        <w:rPr>
          <w:color w:val="000000"/>
        </w:rPr>
        <w:t>za</w:t>
      </w:r>
      <w:r w:rsidR="00663C1F">
        <w:rPr>
          <w:color w:val="000000"/>
        </w:rPr>
        <w:t xml:space="preserve"> </w:t>
      </w:r>
      <w:r>
        <w:rPr>
          <w:color w:val="000000"/>
        </w:rPr>
        <w:t>obavlјanje</w:t>
      </w:r>
      <w:r w:rsidR="00663C1F">
        <w:rPr>
          <w:color w:val="000000"/>
        </w:rPr>
        <w:t xml:space="preserve"> </w:t>
      </w:r>
      <w:r>
        <w:rPr>
          <w:color w:val="000000"/>
        </w:rPr>
        <w:t>poslova</w:t>
      </w:r>
      <w:r w:rsidR="00663C1F">
        <w:rPr>
          <w:color w:val="000000"/>
        </w:rPr>
        <w:t xml:space="preserve"> </w:t>
      </w:r>
      <w:r>
        <w:rPr>
          <w:color w:val="000000"/>
        </w:rPr>
        <w:t>nadzora</w:t>
      </w:r>
      <w:r w:rsidR="00663C1F">
        <w:rPr>
          <w:color w:val="000000"/>
        </w:rPr>
        <w:t xml:space="preserve">, </w:t>
      </w:r>
      <w:r>
        <w:rPr>
          <w:color w:val="000000"/>
        </w:rPr>
        <w:t>na</w:t>
      </w:r>
      <w:r w:rsidR="00663C1F">
        <w:rPr>
          <w:color w:val="000000"/>
        </w:rPr>
        <w:t xml:space="preserve"> </w:t>
      </w:r>
      <w:r>
        <w:rPr>
          <w:color w:val="000000"/>
        </w:rPr>
        <w:t>način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pod</w:t>
      </w:r>
      <w:r w:rsidR="00663C1F">
        <w:rPr>
          <w:color w:val="000000"/>
        </w:rPr>
        <w:t xml:space="preserve"> </w:t>
      </w:r>
      <w:r>
        <w:rPr>
          <w:color w:val="000000"/>
        </w:rPr>
        <w:t>uslovima</w:t>
      </w:r>
      <w:r w:rsidR="00663C1F">
        <w:rPr>
          <w:color w:val="000000"/>
        </w:rPr>
        <w:t xml:space="preserve"> </w:t>
      </w:r>
      <w:r>
        <w:rPr>
          <w:color w:val="000000"/>
        </w:rPr>
        <w:t>utvrđenim</w:t>
      </w:r>
      <w:r w:rsidR="00663C1F">
        <w:rPr>
          <w:color w:val="000000"/>
        </w:rPr>
        <w:t xml:space="preserve"> </w:t>
      </w:r>
      <w:r>
        <w:rPr>
          <w:color w:val="000000"/>
        </w:rPr>
        <w:t>propisima</w:t>
      </w:r>
      <w:r w:rsidR="00663C1F">
        <w:rPr>
          <w:color w:val="000000"/>
        </w:rPr>
        <w:t xml:space="preserve"> </w:t>
      </w:r>
      <w:r>
        <w:rPr>
          <w:color w:val="000000"/>
        </w:rPr>
        <w:t>o</w:t>
      </w:r>
      <w:r w:rsidR="00663C1F">
        <w:rPr>
          <w:color w:val="000000"/>
        </w:rPr>
        <w:t xml:space="preserve"> </w:t>
      </w:r>
      <w:r>
        <w:rPr>
          <w:color w:val="000000"/>
        </w:rPr>
        <w:t>planiranju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izgradnji</w:t>
      </w:r>
      <w:r w:rsidR="00663C1F">
        <w:rPr>
          <w:color w:val="000000"/>
        </w:rPr>
        <w:t>. </w:t>
      </w:r>
    </w:p>
    <w:p w:rsidR="00A9391D" w:rsidRDefault="002D5143" w:rsidP="0076284B">
      <w:pPr>
        <w:spacing w:after="150"/>
        <w:jc w:val="both"/>
      </w:pPr>
      <w:r>
        <w:rPr>
          <w:color w:val="000000"/>
        </w:rPr>
        <w:t>Stručni</w:t>
      </w:r>
      <w:r w:rsidR="00663C1F">
        <w:rPr>
          <w:color w:val="000000"/>
        </w:rPr>
        <w:t xml:space="preserve"> </w:t>
      </w:r>
      <w:r>
        <w:rPr>
          <w:color w:val="000000"/>
        </w:rPr>
        <w:t>nadzor</w:t>
      </w:r>
      <w:r w:rsidR="00663C1F">
        <w:rPr>
          <w:color w:val="000000"/>
        </w:rPr>
        <w:t xml:space="preserve"> </w:t>
      </w:r>
      <w:r>
        <w:rPr>
          <w:color w:val="000000"/>
        </w:rPr>
        <w:t>ne</w:t>
      </w:r>
      <w:r w:rsidR="00663C1F">
        <w:rPr>
          <w:color w:val="000000"/>
        </w:rPr>
        <w:t xml:space="preserve"> </w:t>
      </w:r>
      <w:r>
        <w:rPr>
          <w:color w:val="000000"/>
        </w:rPr>
        <w:t>može</w:t>
      </w:r>
      <w:r w:rsidR="00663C1F">
        <w:rPr>
          <w:color w:val="000000"/>
        </w:rPr>
        <w:t xml:space="preserve"> </w:t>
      </w:r>
      <w:r>
        <w:rPr>
          <w:color w:val="000000"/>
        </w:rPr>
        <w:t>da</w:t>
      </w:r>
      <w:r w:rsidR="00663C1F">
        <w:rPr>
          <w:color w:val="000000"/>
        </w:rPr>
        <w:t xml:space="preserve"> </w:t>
      </w:r>
      <w:r>
        <w:rPr>
          <w:color w:val="000000"/>
        </w:rPr>
        <w:t>obavlјa</w:t>
      </w:r>
      <w:r w:rsidR="00663C1F">
        <w:rPr>
          <w:color w:val="000000"/>
        </w:rPr>
        <w:t xml:space="preserve"> </w:t>
      </w:r>
      <w:r>
        <w:rPr>
          <w:color w:val="000000"/>
        </w:rPr>
        <w:t>lice</w:t>
      </w:r>
      <w:r w:rsidR="00663C1F">
        <w:rPr>
          <w:color w:val="000000"/>
        </w:rPr>
        <w:t xml:space="preserve"> </w:t>
      </w:r>
      <w:r>
        <w:rPr>
          <w:color w:val="000000"/>
        </w:rPr>
        <w:t>zaposleno</w:t>
      </w:r>
      <w:r w:rsidR="00663C1F">
        <w:rPr>
          <w:color w:val="000000"/>
        </w:rPr>
        <w:t xml:space="preserve"> </w:t>
      </w:r>
      <w:r>
        <w:rPr>
          <w:color w:val="000000"/>
        </w:rPr>
        <w:t>kod</w:t>
      </w:r>
      <w:r w:rsidR="00663C1F">
        <w:rPr>
          <w:color w:val="000000"/>
        </w:rPr>
        <w:t xml:space="preserve"> </w:t>
      </w:r>
      <w:r>
        <w:rPr>
          <w:color w:val="000000"/>
        </w:rPr>
        <w:t>pravnog</w:t>
      </w:r>
      <w:r w:rsidR="00663C1F">
        <w:rPr>
          <w:color w:val="000000"/>
        </w:rPr>
        <w:t xml:space="preserve"> </w:t>
      </w:r>
      <w:r>
        <w:rPr>
          <w:color w:val="000000"/>
        </w:rPr>
        <w:t>lica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preduzetnika</w:t>
      </w:r>
      <w:r w:rsidR="00663C1F">
        <w:rPr>
          <w:color w:val="000000"/>
        </w:rPr>
        <w:t xml:space="preserve"> </w:t>
      </w:r>
      <w:r>
        <w:rPr>
          <w:color w:val="000000"/>
        </w:rPr>
        <w:t>koji</w:t>
      </w:r>
      <w:r w:rsidR="00663C1F">
        <w:rPr>
          <w:color w:val="000000"/>
        </w:rPr>
        <w:t xml:space="preserve"> </w:t>
      </w:r>
      <w:r>
        <w:rPr>
          <w:color w:val="000000"/>
        </w:rPr>
        <w:t>izvodi</w:t>
      </w:r>
      <w:r w:rsidR="00663C1F">
        <w:rPr>
          <w:color w:val="000000"/>
        </w:rPr>
        <w:t xml:space="preserve"> </w:t>
      </w:r>
      <w:r>
        <w:rPr>
          <w:color w:val="000000"/>
        </w:rPr>
        <w:t>radove</w:t>
      </w:r>
      <w:r w:rsidR="00663C1F">
        <w:rPr>
          <w:color w:val="000000"/>
        </w:rPr>
        <w:t>.</w:t>
      </w:r>
    </w:p>
    <w:p w:rsidR="00A9391D" w:rsidRDefault="002D5143" w:rsidP="0076284B">
      <w:pPr>
        <w:spacing w:after="150"/>
        <w:jc w:val="both"/>
      </w:pPr>
      <w:r>
        <w:rPr>
          <w:color w:val="000000"/>
        </w:rPr>
        <w:lastRenderedPageBreak/>
        <w:t>Lice</w:t>
      </w:r>
      <w:r w:rsidR="00663C1F">
        <w:rPr>
          <w:color w:val="000000"/>
        </w:rPr>
        <w:t xml:space="preserve"> </w:t>
      </w:r>
      <w:r>
        <w:rPr>
          <w:color w:val="000000"/>
        </w:rPr>
        <w:t>koje</w:t>
      </w:r>
      <w:r w:rsidR="00663C1F">
        <w:rPr>
          <w:color w:val="000000"/>
        </w:rPr>
        <w:t xml:space="preserve"> </w:t>
      </w:r>
      <w:r>
        <w:rPr>
          <w:color w:val="000000"/>
        </w:rPr>
        <w:t>vrši</w:t>
      </w:r>
      <w:r w:rsidR="00663C1F">
        <w:rPr>
          <w:color w:val="000000"/>
        </w:rPr>
        <w:t xml:space="preserve"> </w:t>
      </w:r>
      <w:r>
        <w:rPr>
          <w:color w:val="000000"/>
        </w:rPr>
        <w:t>stručni</w:t>
      </w:r>
      <w:r w:rsidR="00663C1F">
        <w:rPr>
          <w:color w:val="000000"/>
        </w:rPr>
        <w:t xml:space="preserve"> </w:t>
      </w:r>
      <w:r>
        <w:rPr>
          <w:color w:val="000000"/>
        </w:rPr>
        <w:t>nadzor</w:t>
      </w:r>
      <w:r w:rsidR="00663C1F">
        <w:rPr>
          <w:color w:val="000000"/>
        </w:rPr>
        <w:t xml:space="preserve"> </w:t>
      </w:r>
      <w:r>
        <w:rPr>
          <w:color w:val="000000"/>
        </w:rPr>
        <w:t>o</w:t>
      </w:r>
      <w:r w:rsidR="00663C1F">
        <w:rPr>
          <w:color w:val="000000"/>
        </w:rPr>
        <w:t xml:space="preserve"> </w:t>
      </w:r>
      <w:r>
        <w:rPr>
          <w:color w:val="000000"/>
        </w:rPr>
        <w:t>izvršenom</w:t>
      </w:r>
      <w:r w:rsidR="00663C1F">
        <w:rPr>
          <w:color w:val="000000"/>
        </w:rPr>
        <w:t xml:space="preserve"> </w:t>
      </w:r>
      <w:r>
        <w:rPr>
          <w:color w:val="000000"/>
        </w:rPr>
        <w:t>nadzoru</w:t>
      </w:r>
      <w:r w:rsidR="00663C1F">
        <w:rPr>
          <w:color w:val="000000"/>
        </w:rPr>
        <w:t xml:space="preserve"> </w:t>
      </w:r>
      <w:r>
        <w:rPr>
          <w:color w:val="000000"/>
        </w:rPr>
        <w:t>sačinjava</w:t>
      </w:r>
      <w:r w:rsidR="00663C1F">
        <w:rPr>
          <w:color w:val="000000"/>
        </w:rPr>
        <w:t xml:space="preserve"> </w:t>
      </w:r>
      <w:r>
        <w:rPr>
          <w:color w:val="000000"/>
        </w:rPr>
        <w:t>Zapisnik</w:t>
      </w:r>
      <w:r w:rsidR="00663C1F">
        <w:rPr>
          <w:color w:val="000000"/>
        </w:rPr>
        <w:t xml:space="preserve"> </w:t>
      </w:r>
      <w:r>
        <w:rPr>
          <w:color w:val="000000"/>
        </w:rPr>
        <w:t>o</w:t>
      </w:r>
      <w:r w:rsidR="00663C1F">
        <w:rPr>
          <w:color w:val="000000"/>
        </w:rPr>
        <w:t xml:space="preserve"> </w:t>
      </w:r>
      <w:r>
        <w:rPr>
          <w:color w:val="000000"/>
        </w:rPr>
        <w:t>stručnom</w:t>
      </w:r>
      <w:r w:rsidR="00663C1F">
        <w:rPr>
          <w:color w:val="000000"/>
        </w:rPr>
        <w:t xml:space="preserve"> </w:t>
      </w:r>
      <w:r>
        <w:rPr>
          <w:color w:val="000000"/>
        </w:rPr>
        <w:t>nadzoru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(</w:t>
      </w:r>
      <w:r>
        <w:rPr>
          <w:color w:val="000000"/>
        </w:rPr>
        <w:t>Prilog</w:t>
      </w:r>
      <w:r w:rsidR="00663C1F">
        <w:rPr>
          <w:color w:val="000000"/>
        </w:rPr>
        <w:t xml:space="preserve"> 1), </w:t>
      </w:r>
      <w:r>
        <w:rPr>
          <w:color w:val="000000"/>
        </w:rPr>
        <w:t>koji</w:t>
      </w:r>
      <w:r w:rsidR="00663C1F">
        <w:rPr>
          <w:color w:val="000000"/>
        </w:rPr>
        <w:t xml:space="preserve"> </w:t>
      </w:r>
      <w:r>
        <w:rPr>
          <w:color w:val="000000"/>
        </w:rPr>
        <w:t>je</w:t>
      </w:r>
      <w:r w:rsidR="00663C1F">
        <w:rPr>
          <w:color w:val="000000"/>
        </w:rPr>
        <w:t xml:space="preserve"> </w:t>
      </w:r>
      <w:r>
        <w:rPr>
          <w:color w:val="000000"/>
        </w:rPr>
        <w:t>odštampan</w:t>
      </w:r>
      <w:r w:rsidR="00663C1F">
        <w:rPr>
          <w:color w:val="000000"/>
        </w:rPr>
        <w:t xml:space="preserve"> </w:t>
      </w:r>
      <w:r>
        <w:rPr>
          <w:color w:val="000000"/>
        </w:rPr>
        <w:t>uz</w:t>
      </w:r>
      <w:r w:rsidR="00663C1F">
        <w:rPr>
          <w:color w:val="000000"/>
        </w:rPr>
        <w:t xml:space="preserve"> </w:t>
      </w:r>
      <w:r>
        <w:rPr>
          <w:color w:val="000000"/>
        </w:rPr>
        <w:t>ovaj</w:t>
      </w:r>
      <w:r w:rsidR="00663C1F">
        <w:rPr>
          <w:color w:val="000000"/>
        </w:rPr>
        <w:t xml:space="preserve"> </w:t>
      </w:r>
      <w:r>
        <w:rPr>
          <w:color w:val="000000"/>
        </w:rPr>
        <w:t>pravilnik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koji</w:t>
      </w:r>
      <w:r w:rsidR="00663C1F">
        <w:rPr>
          <w:color w:val="000000"/>
        </w:rPr>
        <w:t xml:space="preserve"> </w:t>
      </w:r>
      <w:r>
        <w:rPr>
          <w:color w:val="000000"/>
        </w:rPr>
        <w:t>čini</w:t>
      </w:r>
      <w:r w:rsidR="00663C1F">
        <w:rPr>
          <w:color w:val="000000"/>
        </w:rPr>
        <w:t xml:space="preserve"> </w:t>
      </w:r>
      <w:r>
        <w:rPr>
          <w:color w:val="000000"/>
        </w:rPr>
        <w:t>njegov</w:t>
      </w:r>
      <w:r w:rsidR="00663C1F">
        <w:rPr>
          <w:color w:val="000000"/>
        </w:rPr>
        <w:t xml:space="preserve"> </w:t>
      </w:r>
      <w:r>
        <w:rPr>
          <w:color w:val="000000"/>
        </w:rPr>
        <w:t>sastavni</w:t>
      </w:r>
      <w:r w:rsidR="00663C1F">
        <w:rPr>
          <w:color w:val="000000"/>
        </w:rPr>
        <w:t xml:space="preserve"> </w:t>
      </w:r>
      <w:r>
        <w:rPr>
          <w:color w:val="000000"/>
        </w:rPr>
        <w:t>deo</w:t>
      </w:r>
      <w:r w:rsidR="00663C1F">
        <w:rPr>
          <w:color w:val="000000"/>
        </w:rPr>
        <w:t>.</w:t>
      </w:r>
    </w:p>
    <w:p w:rsidR="00A9391D" w:rsidRDefault="002D5143">
      <w:pPr>
        <w:spacing w:after="120"/>
        <w:jc w:val="center"/>
      </w:pPr>
      <w:proofErr w:type="gramStart"/>
      <w:r>
        <w:rPr>
          <w:color w:val="000000"/>
        </w:rPr>
        <w:t>Član</w:t>
      </w:r>
      <w:r w:rsidR="00663C1F">
        <w:rPr>
          <w:color w:val="000000"/>
        </w:rPr>
        <w:t xml:space="preserve"> 17.</w:t>
      </w:r>
      <w:proofErr w:type="gramEnd"/>
    </w:p>
    <w:p w:rsidR="00A9391D" w:rsidRDefault="002D5143" w:rsidP="0076284B">
      <w:pPr>
        <w:spacing w:after="150"/>
        <w:jc w:val="both"/>
      </w:pPr>
      <w:r>
        <w:rPr>
          <w:color w:val="000000"/>
        </w:rPr>
        <w:t>Obuku</w:t>
      </w:r>
      <w:r w:rsidR="00663C1F">
        <w:rPr>
          <w:color w:val="000000"/>
        </w:rPr>
        <w:t xml:space="preserve"> </w:t>
      </w:r>
      <w:r>
        <w:rPr>
          <w:color w:val="000000"/>
        </w:rPr>
        <w:t>osoblјa</w:t>
      </w:r>
      <w:r w:rsidR="00663C1F">
        <w:rPr>
          <w:color w:val="000000"/>
        </w:rPr>
        <w:t xml:space="preserve"> </w:t>
      </w:r>
      <w:r>
        <w:rPr>
          <w:color w:val="000000"/>
        </w:rPr>
        <w:t>koje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će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upravlјati</w:t>
      </w:r>
      <w:r w:rsidR="00663C1F">
        <w:rPr>
          <w:color w:val="000000"/>
        </w:rPr>
        <w:t xml:space="preserve"> </w:t>
      </w:r>
      <w:r>
        <w:rPr>
          <w:color w:val="000000"/>
        </w:rPr>
        <w:t>tehničkom</w:t>
      </w:r>
      <w:r w:rsidR="00663C1F">
        <w:rPr>
          <w:color w:val="000000"/>
        </w:rPr>
        <w:t xml:space="preserve"> </w:t>
      </w:r>
      <w:r>
        <w:rPr>
          <w:color w:val="000000"/>
        </w:rPr>
        <w:t>zaštitom</w:t>
      </w:r>
      <w:r w:rsidR="00663C1F">
        <w:rPr>
          <w:color w:val="000000"/>
        </w:rPr>
        <w:t xml:space="preserve">, </w:t>
      </w:r>
      <w:r>
        <w:rPr>
          <w:color w:val="000000"/>
        </w:rPr>
        <w:t>vrši</w:t>
      </w:r>
      <w:r w:rsidR="00663C1F">
        <w:rPr>
          <w:color w:val="000000"/>
        </w:rPr>
        <w:t xml:space="preserve"> </w:t>
      </w:r>
      <w:r>
        <w:rPr>
          <w:color w:val="000000"/>
        </w:rPr>
        <w:t>službenik</w:t>
      </w:r>
      <w:r w:rsidR="00663C1F">
        <w:rPr>
          <w:color w:val="000000"/>
        </w:rPr>
        <w:t xml:space="preserve"> </w:t>
      </w:r>
      <w:r>
        <w:rPr>
          <w:color w:val="000000"/>
        </w:rPr>
        <w:t>obezbeđenja</w:t>
      </w:r>
      <w:r w:rsidR="00663C1F">
        <w:rPr>
          <w:color w:val="000000"/>
        </w:rPr>
        <w:t xml:space="preserve"> </w:t>
      </w:r>
      <w:r>
        <w:rPr>
          <w:color w:val="000000"/>
        </w:rPr>
        <w:t>sa</w:t>
      </w:r>
      <w:r w:rsidR="00663C1F">
        <w:rPr>
          <w:color w:val="000000"/>
        </w:rPr>
        <w:t xml:space="preserve"> </w:t>
      </w:r>
      <w:r>
        <w:rPr>
          <w:color w:val="000000"/>
        </w:rPr>
        <w:t>licencom</w:t>
      </w:r>
      <w:r w:rsidR="00663C1F">
        <w:rPr>
          <w:color w:val="000000"/>
        </w:rPr>
        <w:t xml:space="preserve"> </w:t>
      </w:r>
      <w:r>
        <w:rPr>
          <w:color w:val="000000"/>
        </w:rPr>
        <w:t>za</w:t>
      </w:r>
      <w:r w:rsidR="00663C1F">
        <w:rPr>
          <w:color w:val="000000"/>
        </w:rPr>
        <w:t xml:space="preserve"> </w:t>
      </w:r>
      <w:r>
        <w:rPr>
          <w:color w:val="000000"/>
        </w:rPr>
        <w:t>vršenje</w:t>
      </w:r>
      <w:r w:rsidR="00663C1F">
        <w:rPr>
          <w:color w:val="000000"/>
        </w:rPr>
        <w:t xml:space="preserve"> </w:t>
      </w:r>
      <w:r>
        <w:rPr>
          <w:color w:val="000000"/>
        </w:rPr>
        <w:t>poslova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, </w:t>
      </w:r>
      <w:r>
        <w:rPr>
          <w:color w:val="000000"/>
        </w:rPr>
        <w:t>o</w:t>
      </w:r>
      <w:r w:rsidR="00663C1F">
        <w:rPr>
          <w:color w:val="000000"/>
        </w:rPr>
        <w:t xml:space="preserve"> </w:t>
      </w:r>
      <w:r>
        <w:rPr>
          <w:color w:val="000000"/>
        </w:rPr>
        <w:t>čemu</w:t>
      </w:r>
      <w:r w:rsidR="00663C1F">
        <w:rPr>
          <w:color w:val="000000"/>
        </w:rPr>
        <w:t xml:space="preserve"> </w:t>
      </w:r>
      <w:r>
        <w:rPr>
          <w:color w:val="000000"/>
        </w:rPr>
        <w:t>sačinjava</w:t>
      </w:r>
      <w:r w:rsidR="00663C1F">
        <w:rPr>
          <w:color w:val="000000"/>
        </w:rPr>
        <w:t xml:space="preserve"> </w:t>
      </w:r>
      <w:r>
        <w:rPr>
          <w:color w:val="000000"/>
        </w:rPr>
        <w:t>Zapisnik</w:t>
      </w:r>
      <w:r w:rsidR="00663C1F">
        <w:rPr>
          <w:color w:val="000000"/>
        </w:rPr>
        <w:t xml:space="preserve"> </w:t>
      </w:r>
      <w:r>
        <w:rPr>
          <w:color w:val="000000"/>
        </w:rPr>
        <w:t>o</w:t>
      </w:r>
      <w:r w:rsidR="00663C1F">
        <w:rPr>
          <w:color w:val="000000"/>
        </w:rPr>
        <w:t xml:space="preserve"> </w:t>
      </w:r>
      <w:r>
        <w:rPr>
          <w:color w:val="000000"/>
        </w:rPr>
        <w:t>izvršenoj</w:t>
      </w:r>
      <w:r w:rsidR="00663C1F">
        <w:rPr>
          <w:color w:val="000000"/>
        </w:rPr>
        <w:t xml:space="preserve"> </w:t>
      </w:r>
      <w:r>
        <w:rPr>
          <w:color w:val="000000"/>
        </w:rPr>
        <w:t>obuci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rukovanju</w:t>
      </w:r>
      <w:r w:rsidR="00663C1F">
        <w:rPr>
          <w:color w:val="000000"/>
        </w:rPr>
        <w:t xml:space="preserve"> </w:t>
      </w:r>
      <w:r>
        <w:rPr>
          <w:color w:val="000000"/>
        </w:rPr>
        <w:t>sredstvima</w:t>
      </w:r>
      <w:r w:rsidR="00663C1F">
        <w:rPr>
          <w:color w:val="000000"/>
        </w:rPr>
        <w:t xml:space="preserve">, </w:t>
      </w:r>
      <w:r>
        <w:rPr>
          <w:color w:val="000000"/>
        </w:rPr>
        <w:t>uređajima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sistemima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(</w:t>
      </w:r>
      <w:r>
        <w:rPr>
          <w:color w:val="000000"/>
        </w:rPr>
        <w:t>Prilog</w:t>
      </w:r>
      <w:r w:rsidR="00663C1F">
        <w:rPr>
          <w:color w:val="000000"/>
        </w:rPr>
        <w:t xml:space="preserve"> 2), </w:t>
      </w:r>
      <w:r>
        <w:rPr>
          <w:color w:val="000000"/>
        </w:rPr>
        <w:t>koji</w:t>
      </w:r>
      <w:r w:rsidR="00663C1F">
        <w:rPr>
          <w:color w:val="000000"/>
        </w:rPr>
        <w:t xml:space="preserve"> </w:t>
      </w:r>
      <w:r>
        <w:rPr>
          <w:color w:val="000000"/>
        </w:rPr>
        <w:t>je</w:t>
      </w:r>
      <w:r w:rsidR="00663C1F">
        <w:rPr>
          <w:color w:val="000000"/>
        </w:rPr>
        <w:t xml:space="preserve"> </w:t>
      </w:r>
      <w:r>
        <w:rPr>
          <w:color w:val="000000"/>
        </w:rPr>
        <w:t>odštampan</w:t>
      </w:r>
      <w:r w:rsidR="00663C1F">
        <w:rPr>
          <w:color w:val="000000"/>
        </w:rPr>
        <w:t xml:space="preserve"> </w:t>
      </w:r>
      <w:r>
        <w:rPr>
          <w:color w:val="000000"/>
        </w:rPr>
        <w:t>uz</w:t>
      </w:r>
      <w:r w:rsidR="00663C1F">
        <w:rPr>
          <w:color w:val="000000"/>
        </w:rPr>
        <w:t xml:space="preserve"> </w:t>
      </w:r>
      <w:r>
        <w:rPr>
          <w:color w:val="000000"/>
        </w:rPr>
        <w:t>ovaj</w:t>
      </w:r>
      <w:r w:rsidR="00663C1F">
        <w:rPr>
          <w:color w:val="000000"/>
        </w:rPr>
        <w:t xml:space="preserve"> </w:t>
      </w:r>
      <w:r>
        <w:rPr>
          <w:color w:val="000000"/>
        </w:rPr>
        <w:t>pravilnik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koji</w:t>
      </w:r>
      <w:r w:rsidR="00663C1F">
        <w:rPr>
          <w:color w:val="000000"/>
        </w:rPr>
        <w:t xml:space="preserve"> </w:t>
      </w:r>
      <w:r>
        <w:rPr>
          <w:color w:val="000000"/>
        </w:rPr>
        <w:t>čini</w:t>
      </w:r>
      <w:r w:rsidR="00663C1F">
        <w:rPr>
          <w:color w:val="000000"/>
        </w:rPr>
        <w:t xml:space="preserve"> </w:t>
      </w:r>
      <w:r>
        <w:rPr>
          <w:color w:val="000000"/>
        </w:rPr>
        <w:t>njegov</w:t>
      </w:r>
      <w:r w:rsidR="00663C1F">
        <w:rPr>
          <w:color w:val="000000"/>
        </w:rPr>
        <w:t xml:space="preserve"> </w:t>
      </w:r>
      <w:r>
        <w:rPr>
          <w:color w:val="000000"/>
        </w:rPr>
        <w:t>sastavni</w:t>
      </w:r>
      <w:r w:rsidR="00663C1F">
        <w:rPr>
          <w:color w:val="000000"/>
        </w:rPr>
        <w:t xml:space="preserve"> </w:t>
      </w:r>
      <w:r>
        <w:rPr>
          <w:color w:val="000000"/>
        </w:rPr>
        <w:t>deo</w:t>
      </w:r>
      <w:r w:rsidR="00663C1F">
        <w:rPr>
          <w:color w:val="000000"/>
        </w:rPr>
        <w:t>.</w:t>
      </w:r>
    </w:p>
    <w:p w:rsidR="00A9391D" w:rsidRDefault="002D5143">
      <w:pPr>
        <w:spacing w:after="120"/>
        <w:jc w:val="center"/>
      </w:pPr>
      <w:proofErr w:type="gramStart"/>
      <w:r>
        <w:rPr>
          <w:color w:val="000000"/>
        </w:rPr>
        <w:t>Član</w:t>
      </w:r>
      <w:r w:rsidR="00663C1F">
        <w:rPr>
          <w:color w:val="000000"/>
        </w:rPr>
        <w:t xml:space="preserve"> 18.</w:t>
      </w:r>
      <w:proofErr w:type="gramEnd"/>
    </w:p>
    <w:p w:rsidR="00A9391D" w:rsidRDefault="002D5143" w:rsidP="0076284B">
      <w:pPr>
        <w:spacing w:after="150"/>
        <w:jc w:val="both"/>
      </w:pPr>
      <w:r>
        <w:rPr>
          <w:color w:val="000000"/>
        </w:rPr>
        <w:t>Tehničkim</w:t>
      </w:r>
      <w:r w:rsidR="00663C1F">
        <w:rPr>
          <w:color w:val="000000"/>
        </w:rPr>
        <w:t xml:space="preserve"> </w:t>
      </w:r>
      <w:r>
        <w:rPr>
          <w:color w:val="000000"/>
        </w:rPr>
        <w:t>prijemom</w:t>
      </w:r>
      <w:r w:rsidR="00663C1F">
        <w:rPr>
          <w:color w:val="000000"/>
        </w:rPr>
        <w:t xml:space="preserve"> </w:t>
      </w:r>
      <w:r>
        <w:rPr>
          <w:color w:val="000000"/>
        </w:rPr>
        <w:t>ugrađene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smatra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>: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t xml:space="preserve">1) </w:t>
      </w:r>
      <w:proofErr w:type="gramStart"/>
      <w:r w:rsidR="002D5143">
        <w:rPr>
          <w:color w:val="000000"/>
        </w:rPr>
        <w:t>provera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usklađenosti</w:t>
      </w:r>
      <w:r>
        <w:rPr>
          <w:color w:val="000000"/>
        </w:rPr>
        <w:t xml:space="preserve"> </w:t>
      </w:r>
      <w:r w:rsidR="002D5143">
        <w:rPr>
          <w:color w:val="000000"/>
        </w:rPr>
        <w:t>tehničke</w:t>
      </w:r>
      <w:r>
        <w:rPr>
          <w:color w:val="000000"/>
        </w:rPr>
        <w:t xml:space="preserve"> </w:t>
      </w:r>
      <w:r w:rsidR="002D5143">
        <w:rPr>
          <w:color w:val="000000"/>
        </w:rPr>
        <w:t>zaštite</w:t>
      </w:r>
      <w:r>
        <w:rPr>
          <w:color w:val="000000"/>
        </w:rPr>
        <w:t xml:space="preserve"> </w:t>
      </w:r>
      <w:r w:rsidR="002D5143">
        <w:rPr>
          <w:color w:val="000000"/>
        </w:rPr>
        <w:t>sa</w:t>
      </w:r>
      <w:r>
        <w:rPr>
          <w:color w:val="000000"/>
        </w:rPr>
        <w:t xml:space="preserve"> </w:t>
      </w:r>
      <w:r w:rsidR="002D5143">
        <w:rPr>
          <w:color w:val="000000"/>
        </w:rPr>
        <w:t>projektom</w:t>
      </w:r>
      <w:r>
        <w:rPr>
          <w:color w:val="000000"/>
        </w:rPr>
        <w:t xml:space="preserve">, </w:t>
      </w:r>
      <w:r w:rsidR="002D5143">
        <w:rPr>
          <w:color w:val="000000"/>
        </w:rPr>
        <w:t>odnosno</w:t>
      </w:r>
      <w:r>
        <w:rPr>
          <w:color w:val="000000"/>
        </w:rPr>
        <w:t xml:space="preserve"> </w:t>
      </w:r>
      <w:r w:rsidR="002D5143">
        <w:rPr>
          <w:color w:val="000000"/>
        </w:rPr>
        <w:t>planom</w:t>
      </w:r>
      <w:r>
        <w:rPr>
          <w:color w:val="000000"/>
        </w:rPr>
        <w:t xml:space="preserve"> </w:t>
      </w:r>
      <w:r w:rsidR="002D5143">
        <w:rPr>
          <w:color w:val="000000"/>
        </w:rPr>
        <w:t>tehničke</w:t>
      </w:r>
      <w:r>
        <w:rPr>
          <w:color w:val="000000"/>
        </w:rPr>
        <w:t xml:space="preserve"> </w:t>
      </w:r>
      <w:r w:rsidR="002D5143">
        <w:rPr>
          <w:color w:val="000000"/>
        </w:rPr>
        <w:t>zaštite</w:t>
      </w:r>
      <w:r>
        <w:rPr>
          <w:color w:val="000000"/>
        </w:rPr>
        <w:t>;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 w:rsidR="002D5143">
        <w:rPr>
          <w:color w:val="000000"/>
        </w:rPr>
        <w:t>provera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ispravnosti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funkcionalnosti</w:t>
      </w:r>
      <w:r>
        <w:rPr>
          <w:color w:val="000000"/>
        </w:rPr>
        <w:t xml:space="preserve"> </w:t>
      </w:r>
      <w:r w:rsidR="002D5143">
        <w:rPr>
          <w:color w:val="000000"/>
        </w:rPr>
        <w:t>svih</w:t>
      </w:r>
      <w:r>
        <w:rPr>
          <w:color w:val="000000"/>
        </w:rPr>
        <w:t xml:space="preserve"> </w:t>
      </w:r>
      <w:r w:rsidR="002D5143">
        <w:rPr>
          <w:color w:val="000000"/>
        </w:rPr>
        <w:t>uređaja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opreme</w:t>
      </w:r>
      <w:r>
        <w:rPr>
          <w:color w:val="000000"/>
        </w:rPr>
        <w:t xml:space="preserve"> </w:t>
      </w:r>
      <w:r w:rsidR="002D5143">
        <w:rPr>
          <w:color w:val="000000"/>
        </w:rPr>
        <w:t>koji</w:t>
      </w:r>
      <w:r>
        <w:rPr>
          <w:color w:val="000000"/>
        </w:rPr>
        <w:t xml:space="preserve"> </w:t>
      </w:r>
      <w:r w:rsidR="002D5143">
        <w:rPr>
          <w:color w:val="000000"/>
        </w:rPr>
        <w:t>čine</w:t>
      </w:r>
      <w:r>
        <w:rPr>
          <w:color w:val="000000"/>
        </w:rPr>
        <w:t xml:space="preserve"> </w:t>
      </w:r>
      <w:r w:rsidR="002D5143">
        <w:rPr>
          <w:color w:val="000000"/>
        </w:rPr>
        <w:t>tehničku</w:t>
      </w:r>
      <w:r>
        <w:rPr>
          <w:color w:val="000000"/>
        </w:rPr>
        <w:t xml:space="preserve"> </w:t>
      </w:r>
      <w:r w:rsidR="002D5143">
        <w:rPr>
          <w:color w:val="000000"/>
        </w:rPr>
        <w:t>zaštitu</w:t>
      </w:r>
      <w:r>
        <w:rPr>
          <w:color w:val="000000"/>
        </w:rPr>
        <w:t>;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 w:rsidR="002D5143">
        <w:rPr>
          <w:color w:val="000000"/>
        </w:rPr>
        <w:t>provera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postojanja</w:t>
      </w:r>
      <w:r>
        <w:rPr>
          <w:color w:val="000000"/>
        </w:rPr>
        <w:t xml:space="preserve"> </w:t>
      </w:r>
      <w:r w:rsidR="002D5143">
        <w:rPr>
          <w:color w:val="000000"/>
        </w:rPr>
        <w:t>dostavlјenih</w:t>
      </w:r>
      <w:r>
        <w:rPr>
          <w:color w:val="000000"/>
        </w:rPr>
        <w:t xml:space="preserve"> </w:t>
      </w:r>
      <w:r w:rsidR="002D5143">
        <w:rPr>
          <w:color w:val="000000"/>
        </w:rPr>
        <w:t>korisničkih</w:t>
      </w:r>
      <w:r>
        <w:rPr>
          <w:color w:val="000000"/>
        </w:rPr>
        <w:t xml:space="preserve"> </w:t>
      </w:r>
      <w:r w:rsidR="002D5143">
        <w:rPr>
          <w:color w:val="000000"/>
        </w:rPr>
        <w:t>uputstava</w:t>
      </w:r>
      <w:r>
        <w:rPr>
          <w:color w:val="000000"/>
        </w:rPr>
        <w:t xml:space="preserve"> </w:t>
      </w:r>
      <w:r w:rsidR="002D5143">
        <w:rPr>
          <w:color w:val="000000"/>
        </w:rPr>
        <w:t>za</w:t>
      </w:r>
      <w:r>
        <w:rPr>
          <w:color w:val="000000"/>
        </w:rPr>
        <w:t xml:space="preserve"> </w:t>
      </w:r>
      <w:r w:rsidR="002D5143">
        <w:rPr>
          <w:color w:val="000000"/>
        </w:rPr>
        <w:t>rukovanje</w:t>
      </w:r>
      <w:r>
        <w:rPr>
          <w:color w:val="000000"/>
        </w:rPr>
        <w:t>;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t xml:space="preserve">4) </w:t>
      </w:r>
      <w:proofErr w:type="gramStart"/>
      <w:r w:rsidR="002D5143">
        <w:rPr>
          <w:color w:val="000000"/>
        </w:rPr>
        <w:t>provera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dokaza</w:t>
      </w:r>
      <w:r>
        <w:rPr>
          <w:color w:val="000000"/>
        </w:rPr>
        <w:t xml:space="preserve"> </w:t>
      </w:r>
      <w:r w:rsidR="002D5143">
        <w:rPr>
          <w:color w:val="000000"/>
        </w:rPr>
        <w:t>kvaliteta</w:t>
      </w:r>
      <w:r>
        <w:rPr>
          <w:color w:val="000000"/>
        </w:rPr>
        <w:t xml:space="preserve"> </w:t>
      </w:r>
      <w:r w:rsidR="002D5143">
        <w:rPr>
          <w:color w:val="000000"/>
        </w:rPr>
        <w:t>ugrađene</w:t>
      </w:r>
      <w:r>
        <w:rPr>
          <w:color w:val="000000"/>
        </w:rPr>
        <w:t xml:space="preserve"> </w:t>
      </w:r>
      <w:r w:rsidR="002D5143">
        <w:rPr>
          <w:color w:val="000000"/>
        </w:rPr>
        <w:t>opreme</w:t>
      </w:r>
      <w:r>
        <w:rPr>
          <w:color w:val="000000"/>
        </w:rPr>
        <w:t xml:space="preserve">, </w:t>
      </w:r>
      <w:r w:rsidR="002D5143">
        <w:rPr>
          <w:color w:val="000000"/>
        </w:rPr>
        <w:t>saglasno</w:t>
      </w:r>
      <w:r>
        <w:rPr>
          <w:color w:val="000000"/>
        </w:rPr>
        <w:t xml:space="preserve"> </w:t>
      </w:r>
      <w:r w:rsidR="002D5143">
        <w:rPr>
          <w:color w:val="000000"/>
        </w:rPr>
        <w:t>standardima</w:t>
      </w:r>
      <w:r>
        <w:rPr>
          <w:color w:val="000000"/>
        </w:rPr>
        <w:t xml:space="preserve"> </w:t>
      </w:r>
      <w:r w:rsidR="002D5143">
        <w:rPr>
          <w:color w:val="000000"/>
        </w:rPr>
        <w:t>kojoj</w:t>
      </w:r>
      <w:r>
        <w:rPr>
          <w:color w:val="000000"/>
        </w:rPr>
        <w:t xml:space="preserve"> </w:t>
      </w:r>
      <w:r w:rsidR="002D5143">
        <w:rPr>
          <w:color w:val="000000"/>
        </w:rPr>
        <w:t>ta</w:t>
      </w:r>
      <w:r>
        <w:rPr>
          <w:color w:val="000000"/>
        </w:rPr>
        <w:t xml:space="preserve"> </w:t>
      </w:r>
      <w:r w:rsidR="002D5143">
        <w:rPr>
          <w:color w:val="000000"/>
        </w:rPr>
        <w:t>oprema</w:t>
      </w:r>
      <w:r>
        <w:rPr>
          <w:color w:val="000000"/>
        </w:rPr>
        <w:t xml:space="preserve"> </w:t>
      </w:r>
      <w:r w:rsidR="002D5143">
        <w:rPr>
          <w:color w:val="000000"/>
        </w:rPr>
        <w:t>pripada</w:t>
      </w:r>
      <w:r>
        <w:rPr>
          <w:color w:val="000000"/>
        </w:rPr>
        <w:t>.</w:t>
      </w:r>
    </w:p>
    <w:p w:rsidR="00A9391D" w:rsidRDefault="002D5143" w:rsidP="0076284B">
      <w:pPr>
        <w:spacing w:after="150"/>
        <w:jc w:val="both"/>
      </w:pPr>
      <w:r>
        <w:rPr>
          <w:color w:val="000000"/>
        </w:rPr>
        <w:t>Tehnički</w:t>
      </w:r>
      <w:r w:rsidR="00663C1F">
        <w:rPr>
          <w:color w:val="000000"/>
        </w:rPr>
        <w:t xml:space="preserve"> </w:t>
      </w:r>
      <w:r>
        <w:rPr>
          <w:color w:val="000000"/>
        </w:rPr>
        <w:t>prijem</w:t>
      </w:r>
      <w:r w:rsidR="00663C1F">
        <w:rPr>
          <w:color w:val="000000"/>
        </w:rPr>
        <w:t xml:space="preserve"> </w:t>
      </w:r>
      <w:r>
        <w:rPr>
          <w:color w:val="000000"/>
        </w:rPr>
        <w:t>iz</w:t>
      </w:r>
      <w:r w:rsidR="00663C1F">
        <w:rPr>
          <w:color w:val="000000"/>
        </w:rPr>
        <w:t xml:space="preserve"> </w:t>
      </w:r>
      <w:r>
        <w:rPr>
          <w:color w:val="000000"/>
        </w:rPr>
        <w:t>stava</w:t>
      </w:r>
      <w:r w:rsidR="00663C1F">
        <w:rPr>
          <w:color w:val="000000"/>
        </w:rPr>
        <w:t xml:space="preserve"> 1.</w:t>
      </w:r>
      <w:r>
        <w:rPr>
          <w:color w:val="000000"/>
        </w:rPr>
        <w:t>ovog</w:t>
      </w:r>
      <w:r w:rsidR="00663C1F">
        <w:rPr>
          <w:color w:val="000000"/>
        </w:rPr>
        <w:t xml:space="preserve"> </w:t>
      </w:r>
      <w:r>
        <w:rPr>
          <w:color w:val="000000"/>
        </w:rPr>
        <w:t>člana</w:t>
      </w:r>
      <w:r w:rsidR="00663C1F">
        <w:rPr>
          <w:color w:val="000000"/>
        </w:rPr>
        <w:t xml:space="preserve"> </w:t>
      </w:r>
      <w:r>
        <w:rPr>
          <w:color w:val="000000"/>
        </w:rPr>
        <w:t>obavlјaju</w:t>
      </w:r>
      <w:r w:rsidR="00663C1F">
        <w:rPr>
          <w:color w:val="000000"/>
        </w:rPr>
        <w:t xml:space="preserve">: </w:t>
      </w:r>
      <w:r>
        <w:rPr>
          <w:color w:val="000000"/>
        </w:rPr>
        <w:t>korisnik</w:t>
      </w:r>
      <w:r w:rsidR="00663C1F">
        <w:rPr>
          <w:color w:val="000000"/>
        </w:rPr>
        <w:t xml:space="preserve"> </w:t>
      </w:r>
      <w:r>
        <w:rPr>
          <w:color w:val="000000"/>
        </w:rPr>
        <w:t>usluga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ovlašćeni</w:t>
      </w:r>
      <w:r w:rsidR="00663C1F">
        <w:rPr>
          <w:color w:val="000000"/>
        </w:rPr>
        <w:t xml:space="preserve"> </w:t>
      </w:r>
      <w:r>
        <w:rPr>
          <w:color w:val="000000"/>
        </w:rPr>
        <w:t>predstavnik</w:t>
      </w:r>
      <w:r w:rsidR="00663C1F">
        <w:rPr>
          <w:color w:val="000000"/>
        </w:rPr>
        <w:t xml:space="preserve"> </w:t>
      </w:r>
      <w:r>
        <w:rPr>
          <w:color w:val="000000"/>
        </w:rPr>
        <w:t>korisnika</w:t>
      </w:r>
      <w:r w:rsidR="00663C1F">
        <w:rPr>
          <w:color w:val="000000"/>
        </w:rPr>
        <w:t xml:space="preserve"> </w:t>
      </w:r>
      <w:r>
        <w:rPr>
          <w:color w:val="000000"/>
        </w:rPr>
        <w:t>usluga</w:t>
      </w:r>
      <w:r w:rsidR="00663C1F">
        <w:rPr>
          <w:color w:val="000000"/>
        </w:rPr>
        <w:t xml:space="preserve">, </w:t>
      </w:r>
      <w:r>
        <w:rPr>
          <w:color w:val="000000"/>
        </w:rPr>
        <w:t>službenik</w:t>
      </w:r>
      <w:r w:rsidR="00663C1F">
        <w:rPr>
          <w:color w:val="000000"/>
        </w:rPr>
        <w:t xml:space="preserve"> </w:t>
      </w:r>
      <w:r>
        <w:rPr>
          <w:color w:val="000000"/>
        </w:rPr>
        <w:t>obezbeđenja</w:t>
      </w:r>
      <w:r w:rsidR="00663C1F">
        <w:rPr>
          <w:color w:val="000000"/>
        </w:rPr>
        <w:t xml:space="preserve"> </w:t>
      </w:r>
      <w:r>
        <w:rPr>
          <w:color w:val="000000"/>
        </w:rPr>
        <w:t>sa</w:t>
      </w:r>
      <w:r w:rsidR="00663C1F">
        <w:rPr>
          <w:color w:val="000000"/>
        </w:rPr>
        <w:t xml:space="preserve"> </w:t>
      </w:r>
      <w:r>
        <w:rPr>
          <w:color w:val="000000"/>
        </w:rPr>
        <w:t>licencom</w:t>
      </w:r>
      <w:r w:rsidR="00663C1F">
        <w:rPr>
          <w:color w:val="000000"/>
        </w:rPr>
        <w:t xml:space="preserve"> </w:t>
      </w:r>
      <w:r>
        <w:rPr>
          <w:color w:val="000000"/>
        </w:rPr>
        <w:t>za</w:t>
      </w:r>
      <w:r w:rsidR="00663C1F">
        <w:rPr>
          <w:color w:val="000000"/>
        </w:rPr>
        <w:t xml:space="preserve"> </w:t>
      </w:r>
      <w:r>
        <w:rPr>
          <w:color w:val="000000"/>
        </w:rPr>
        <w:t>vršenje</w:t>
      </w:r>
      <w:r w:rsidR="00663C1F">
        <w:rPr>
          <w:color w:val="000000"/>
        </w:rPr>
        <w:t xml:space="preserve"> </w:t>
      </w:r>
      <w:r>
        <w:rPr>
          <w:color w:val="000000"/>
        </w:rPr>
        <w:t>poslova</w:t>
      </w:r>
      <w:r w:rsidR="00663C1F">
        <w:rPr>
          <w:color w:val="000000"/>
        </w:rPr>
        <w:t xml:space="preserve"> </w:t>
      </w:r>
      <w:r>
        <w:rPr>
          <w:color w:val="000000"/>
        </w:rPr>
        <w:t>nadzora</w:t>
      </w:r>
      <w:r w:rsidR="00663C1F">
        <w:rPr>
          <w:color w:val="000000"/>
        </w:rPr>
        <w:t xml:space="preserve"> </w:t>
      </w:r>
      <w:r>
        <w:rPr>
          <w:color w:val="000000"/>
        </w:rPr>
        <w:t>nad</w:t>
      </w:r>
      <w:r w:rsidR="00663C1F">
        <w:rPr>
          <w:color w:val="000000"/>
        </w:rPr>
        <w:t xml:space="preserve"> </w:t>
      </w:r>
      <w:r>
        <w:rPr>
          <w:color w:val="000000"/>
        </w:rPr>
        <w:t>izvođenjem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službenik</w:t>
      </w:r>
      <w:r w:rsidR="00663C1F">
        <w:rPr>
          <w:color w:val="000000"/>
        </w:rPr>
        <w:t xml:space="preserve"> </w:t>
      </w:r>
      <w:r>
        <w:rPr>
          <w:color w:val="000000"/>
        </w:rPr>
        <w:t>obezbeđenja</w:t>
      </w:r>
      <w:r w:rsidR="00663C1F">
        <w:rPr>
          <w:color w:val="000000"/>
        </w:rPr>
        <w:t xml:space="preserve"> </w:t>
      </w:r>
      <w:r>
        <w:rPr>
          <w:color w:val="000000"/>
        </w:rPr>
        <w:t>sa</w:t>
      </w:r>
      <w:r w:rsidR="00663C1F">
        <w:rPr>
          <w:color w:val="000000"/>
        </w:rPr>
        <w:t xml:space="preserve"> </w:t>
      </w:r>
      <w:r>
        <w:rPr>
          <w:color w:val="000000"/>
        </w:rPr>
        <w:t>odgovarajućom</w:t>
      </w:r>
      <w:r w:rsidR="00663C1F">
        <w:rPr>
          <w:color w:val="000000"/>
        </w:rPr>
        <w:t xml:space="preserve"> </w:t>
      </w:r>
      <w:r>
        <w:rPr>
          <w:color w:val="000000"/>
        </w:rPr>
        <w:t>licencom</w:t>
      </w:r>
      <w:r w:rsidR="00663C1F">
        <w:rPr>
          <w:color w:val="000000"/>
        </w:rPr>
        <w:t xml:space="preserve"> </w:t>
      </w:r>
      <w:r>
        <w:rPr>
          <w:color w:val="000000"/>
        </w:rPr>
        <w:t>za</w:t>
      </w:r>
      <w:r w:rsidR="00663C1F">
        <w:rPr>
          <w:color w:val="000000"/>
        </w:rPr>
        <w:t xml:space="preserve"> </w:t>
      </w:r>
      <w:r>
        <w:rPr>
          <w:color w:val="000000"/>
        </w:rPr>
        <w:t>vršenje</w:t>
      </w:r>
      <w:r w:rsidR="00663C1F">
        <w:rPr>
          <w:color w:val="000000"/>
        </w:rPr>
        <w:t xml:space="preserve"> </w:t>
      </w:r>
      <w:r>
        <w:rPr>
          <w:color w:val="000000"/>
        </w:rPr>
        <w:t>poslova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, </w:t>
      </w:r>
      <w:r>
        <w:rPr>
          <w:color w:val="000000"/>
        </w:rPr>
        <w:t>koji</w:t>
      </w:r>
      <w:r w:rsidR="00663C1F">
        <w:rPr>
          <w:color w:val="000000"/>
        </w:rPr>
        <w:t xml:space="preserve"> </w:t>
      </w:r>
      <w:r>
        <w:rPr>
          <w:color w:val="000000"/>
        </w:rPr>
        <w:t>je</w:t>
      </w:r>
      <w:r w:rsidR="00663C1F">
        <w:rPr>
          <w:color w:val="000000"/>
        </w:rPr>
        <w:t xml:space="preserve"> </w:t>
      </w:r>
      <w:r>
        <w:rPr>
          <w:color w:val="000000"/>
        </w:rPr>
        <w:t>izvodio</w:t>
      </w:r>
      <w:r w:rsidR="00663C1F">
        <w:rPr>
          <w:color w:val="000000"/>
        </w:rPr>
        <w:t xml:space="preserve"> </w:t>
      </w:r>
      <w:r>
        <w:rPr>
          <w:color w:val="000000"/>
        </w:rPr>
        <w:t>radove</w:t>
      </w:r>
      <w:r w:rsidR="00663C1F">
        <w:rPr>
          <w:color w:val="000000"/>
        </w:rPr>
        <w:t>.</w:t>
      </w:r>
    </w:p>
    <w:p w:rsidR="00A9391D" w:rsidRDefault="002D5143" w:rsidP="0076284B">
      <w:pPr>
        <w:spacing w:after="150"/>
        <w:jc w:val="both"/>
      </w:pPr>
      <w:r>
        <w:rPr>
          <w:color w:val="000000"/>
        </w:rPr>
        <w:t>O</w:t>
      </w:r>
      <w:r w:rsidR="00663C1F">
        <w:rPr>
          <w:color w:val="000000"/>
        </w:rPr>
        <w:t xml:space="preserve"> </w:t>
      </w:r>
      <w:r>
        <w:rPr>
          <w:color w:val="000000"/>
        </w:rPr>
        <w:t>obavlјenom</w:t>
      </w:r>
      <w:r w:rsidR="00663C1F">
        <w:rPr>
          <w:color w:val="000000"/>
        </w:rPr>
        <w:t xml:space="preserve"> </w:t>
      </w:r>
      <w:r>
        <w:rPr>
          <w:color w:val="000000"/>
        </w:rPr>
        <w:t>tehničkom</w:t>
      </w:r>
      <w:r w:rsidR="00663C1F">
        <w:rPr>
          <w:color w:val="000000"/>
        </w:rPr>
        <w:t xml:space="preserve"> </w:t>
      </w:r>
      <w:r>
        <w:rPr>
          <w:color w:val="000000"/>
        </w:rPr>
        <w:t>prijemu</w:t>
      </w:r>
      <w:r w:rsidR="00663C1F">
        <w:rPr>
          <w:color w:val="000000"/>
        </w:rPr>
        <w:t xml:space="preserve"> </w:t>
      </w:r>
      <w:r>
        <w:rPr>
          <w:color w:val="000000"/>
        </w:rPr>
        <w:t>sastavlјa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 </w:t>
      </w:r>
      <w:r>
        <w:rPr>
          <w:color w:val="000000"/>
        </w:rPr>
        <w:t>Zapisnik</w:t>
      </w:r>
      <w:r w:rsidR="00663C1F">
        <w:rPr>
          <w:color w:val="000000"/>
        </w:rPr>
        <w:t xml:space="preserve"> </w:t>
      </w:r>
      <w:r>
        <w:rPr>
          <w:color w:val="000000"/>
        </w:rPr>
        <w:t>o</w:t>
      </w:r>
      <w:r w:rsidR="00663C1F">
        <w:rPr>
          <w:color w:val="000000"/>
        </w:rPr>
        <w:t xml:space="preserve"> </w:t>
      </w:r>
      <w:r>
        <w:rPr>
          <w:color w:val="000000"/>
        </w:rPr>
        <w:t>tehničkom</w:t>
      </w:r>
      <w:r w:rsidR="00663C1F">
        <w:rPr>
          <w:color w:val="000000"/>
        </w:rPr>
        <w:t xml:space="preserve"> </w:t>
      </w:r>
      <w:r>
        <w:rPr>
          <w:color w:val="000000"/>
        </w:rPr>
        <w:t>prijemu</w:t>
      </w:r>
      <w:r w:rsidR="00663C1F">
        <w:rPr>
          <w:color w:val="000000"/>
        </w:rPr>
        <w:t xml:space="preserve"> (</w:t>
      </w:r>
      <w:r>
        <w:rPr>
          <w:color w:val="000000"/>
        </w:rPr>
        <w:t>Prilog</w:t>
      </w:r>
      <w:r w:rsidR="00663C1F">
        <w:rPr>
          <w:color w:val="000000"/>
        </w:rPr>
        <w:t xml:space="preserve"> 3), </w:t>
      </w:r>
      <w:r>
        <w:rPr>
          <w:color w:val="000000"/>
        </w:rPr>
        <w:t>koji</w:t>
      </w:r>
      <w:r w:rsidR="00663C1F">
        <w:rPr>
          <w:color w:val="000000"/>
        </w:rPr>
        <w:t xml:space="preserve"> </w:t>
      </w:r>
      <w:r>
        <w:rPr>
          <w:color w:val="000000"/>
        </w:rPr>
        <w:t>je</w:t>
      </w:r>
      <w:r w:rsidR="00663C1F">
        <w:rPr>
          <w:color w:val="000000"/>
        </w:rPr>
        <w:t xml:space="preserve"> </w:t>
      </w:r>
      <w:r>
        <w:rPr>
          <w:color w:val="000000"/>
        </w:rPr>
        <w:t>odštampan</w:t>
      </w:r>
      <w:r w:rsidR="00663C1F">
        <w:rPr>
          <w:color w:val="000000"/>
        </w:rPr>
        <w:t xml:space="preserve"> </w:t>
      </w:r>
      <w:r>
        <w:rPr>
          <w:color w:val="000000"/>
        </w:rPr>
        <w:t>uz</w:t>
      </w:r>
      <w:r w:rsidR="00663C1F">
        <w:rPr>
          <w:color w:val="000000"/>
        </w:rPr>
        <w:t xml:space="preserve"> </w:t>
      </w:r>
      <w:r>
        <w:rPr>
          <w:color w:val="000000"/>
        </w:rPr>
        <w:t>ovaj</w:t>
      </w:r>
      <w:r w:rsidR="00663C1F">
        <w:rPr>
          <w:color w:val="000000"/>
        </w:rPr>
        <w:t xml:space="preserve"> </w:t>
      </w:r>
      <w:r>
        <w:rPr>
          <w:color w:val="000000"/>
        </w:rPr>
        <w:t>pravilnik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koji</w:t>
      </w:r>
      <w:r w:rsidR="00663C1F">
        <w:rPr>
          <w:color w:val="000000"/>
        </w:rPr>
        <w:t xml:space="preserve"> </w:t>
      </w:r>
      <w:r>
        <w:rPr>
          <w:color w:val="000000"/>
        </w:rPr>
        <w:t>čini</w:t>
      </w:r>
      <w:r w:rsidR="00663C1F">
        <w:rPr>
          <w:color w:val="000000"/>
        </w:rPr>
        <w:t xml:space="preserve"> </w:t>
      </w:r>
      <w:r>
        <w:rPr>
          <w:color w:val="000000"/>
        </w:rPr>
        <w:t>njegov</w:t>
      </w:r>
      <w:r w:rsidR="00663C1F">
        <w:rPr>
          <w:color w:val="000000"/>
        </w:rPr>
        <w:t xml:space="preserve"> </w:t>
      </w:r>
      <w:r>
        <w:rPr>
          <w:color w:val="000000"/>
        </w:rPr>
        <w:t>sastavni</w:t>
      </w:r>
      <w:r w:rsidR="00663C1F">
        <w:rPr>
          <w:color w:val="000000"/>
        </w:rPr>
        <w:t xml:space="preserve"> </w:t>
      </w:r>
      <w:r>
        <w:rPr>
          <w:color w:val="000000"/>
        </w:rPr>
        <w:t>deo</w:t>
      </w:r>
      <w:r w:rsidR="00663C1F">
        <w:rPr>
          <w:color w:val="000000"/>
        </w:rPr>
        <w:t>.</w:t>
      </w:r>
    </w:p>
    <w:p w:rsidR="00A9391D" w:rsidRDefault="002D5143" w:rsidP="0076284B">
      <w:pPr>
        <w:spacing w:after="150"/>
        <w:jc w:val="both"/>
      </w:pPr>
      <w:proofErr w:type="gramStart"/>
      <w:r>
        <w:rPr>
          <w:color w:val="000000"/>
        </w:rPr>
        <w:t>Zapisnik</w:t>
      </w:r>
      <w:r w:rsidR="00663C1F">
        <w:rPr>
          <w:color w:val="000000"/>
        </w:rPr>
        <w:t xml:space="preserve"> </w:t>
      </w:r>
      <w:r>
        <w:rPr>
          <w:color w:val="000000"/>
        </w:rPr>
        <w:t>o</w:t>
      </w:r>
      <w:r w:rsidR="00663C1F">
        <w:rPr>
          <w:color w:val="000000"/>
        </w:rPr>
        <w:t xml:space="preserve"> </w:t>
      </w:r>
      <w:r>
        <w:rPr>
          <w:color w:val="000000"/>
        </w:rPr>
        <w:t>tehničkom</w:t>
      </w:r>
      <w:r w:rsidR="00663C1F">
        <w:rPr>
          <w:color w:val="000000"/>
        </w:rPr>
        <w:t xml:space="preserve"> </w:t>
      </w:r>
      <w:r>
        <w:rPr>
          <w:color w:val="000000"/>
        </w:rPr>
        <w:t>prijemu</w:t>
      </w:r>
      <w:r w:rsidR="00663C1F">
        <w:rPr>
          <w:color w:val="000000"/>
        </w:rPr>
        <w:t xml:space="preserve"> </w:t>
      </w:r>
      <w:r>
        <w:rPr>
          <w:color w:val="000000"/>
        </w:rPr>
        <w:t>potpisuju</w:t>
      </w:r>
      <w:r w:rsidR="00663C1F">
        <w:rPr>
          <w:color w:val="000000"/>
        </w:rPr>
        <w:t xml:space="preserve"> </w:t>
      </w:r>
      <w:r>
        <w:rPr>
          <w:color w:val="000000"/>
        </w:rPr>
        <w:t>lica</w:t>
      </w:r>
      <w:r w:rsidR="00663C1F">
        <w:rPr>
          <w:color w:val="000000"/>
        </w:rPr>
        <w:t xml:space="preserve"> </w:t>
      </w:r>
      <w:r>
        <w:rPr>
          <w:color w:val="000000"/>
        </w:rPr>
        <w:t>iz</w:t>
      </w:r>
      <w:r w:rsidR="00663C1F">
        <w:rPr>
          <w:color w:val="000000"/>
        </w:rPr>
        <w:t xml:space="preserve"> </w:t>
      </w:r>
      <w:r>
        <w:rPr>
          <w:color w:val="000000"/>
        </w:rPr>
        <w:t>stava</w:t>
      </w:r>
      <w:r w:rsidR="00663C1F">
        <w:rPr>
          <w:color w:val="000000"/>
        </w:rPr>
        <w:t xml:space="preserve"> 2.</w:t>
      </w:r>
      <w:r>
        <w:rPr>
          <w:color w:val="000000"/>
        </w:rPr>
        <w:t>ovog</w:t>
      </w:r>
      <w:r w:rsidR="00663C1F">
        <w:rPr>
          <w:color w:val="000000"/>
        </w:rPr>
        <w:t xml:space="preserve"> </w:t>
      </w:r>
      <w:r>
        <w:rPr>
          <w:color w:val="000000"/>
        </w:rPr>
        <w:t>člana</w:t>
      </w:r>
      <w:r w:rsidR="00663C1F">
        <w:rPr>
          <w:color w:val="000000"/>
        </w:rPr>
        <w:t>.</w:t>
      </w:r>
      <w:proofErr w:type="gramEnd"/>
    </w:p>
    <w:p w:rsidR="00A9391D" w:rsidRDefault="002D5143" w:rsidP="0076284B">
      <w:pPr>
        <w:spacing w:after="150"/>
        <w:jc w:val="both"/>
      </w:pPr>
      <w:r>
        <w:rPr>
          <w:color w:val="000000"/>
        </w:rPr>
        <w:t>Pravno</w:t>
      </w:r>
      <w:r w:rsidR="00663C1F">
        <w:rPr>
          <w:color w:val="000000"/>
        </w:rPr>
        <w:t xml:space="preserve"> </w:t>
      </w:r>
      <w:r>
        <w:rPr>
          <w:color w:val="000000"/>
        </w:rPr>
        <w:t>lice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preduzetnik</w:t>
      </w:r>
      <w:r w:rsidR="00663C1F">
        <w:rPr>
          <w:color w:val="000000"/>
        </w:rPr>
        <w:t xml:space="preserve"> </w:t>
      </w:r>
      <w:r>
        <w:rPr>
          <w:color w:val="000000"/>
        </w:rPr>
        <w:t>za</w:t>
      </w:r>
      <w:r w:rsidR="00663C1F">
        <w:rPr>
          <w:color w:val="000000"/>
        </w:rPr>
        <w:t xml:space="preserve"> </w:t>
      </w:r>
      <w:r>
        <w:rPr>
          <w:color w:val="000000"/>
        </w:rPr>
        <w:t>privatno</w:t>
      </w:r>
      <w:r w:rsidR="00663C1F">
        <w:rPr>
          <w:color w:val="000000"/>
        </w:rPr>
        <w:t xml:space="preserve"> </w:t>
      </w:r>
      <w:r>
        <w:rPr>
          <w:color w:val="000000"/>
        </w:rPr>
        <w:t>obezbeđenje</w:t>
      </w:r>
      <w:r w:rsidR="00663C1F">
        <w:rPr>
          <w:color w:val="000000"/>
        </w:rPr>
        <w:t xml:space="preserve"> </w:t>
      </w:r>
      <w:r>
        <w:rPr>
          <w:color w:val="000000"/>
        </w:rPr>
        <w:t>koji</w:t>
      </w:r>
      <w:r w:rsidR="00663C1F">
        <w:rPr>
          <w:color w:val="000000"/>
        </w:rPr>
        <w:t xml:space="preserve"> </w:t>
      </w:r>
      <w:r>
        <w:rPr>
          <w:color w:val="000000"/>
        </w:rPr>
        <w:t>je</w:t>
      </w:r>
      <w:r w:rsidR="00663C1F">
        <w:rPr>
          <w:color w:val="000000"/>
        </w:rPr>
        <w:t xml:space="preserve"> </w:t>
      </w:r>
      <w:r>
        <w:rPr>
          <w:color w:val="000000"/>
        </w:rPr>
        <w:t>izvodio</w:t>
      </w:r>
      <w:r w:rsidR="00663C1F">
        <w:rPr>
          <w:color w:val="000000"/>
        </w:rPr>
        <w:t xml:space="preserve"> </w:t>
      </w:r>
      <w:r>
        <w:rPr>
          <w:color w:val="000000"/>
        </w:rPr>
        <w:t>radove</w:t>
      </w:r>
      <w:r w:rsidR="00663C1F">
        <w:rPr>
          <w:color w:val="000000"/>
        </w:rPr>
        <w:t xml:space="preserve"> </w:t>
      </w:r>
      <w:r>
        <w:rPr>
          <w:color w:val="000000"/>
        </w:rPr>
        <w:t>izdaje</w:t>
      </w:r>
      <w:r w:rsidR="00663C1F">
        <w:rPr>
          <w:color w:val="000000"/>
        </w:rPr>
        <w:t xml:space="preserve"> </w:t>
      </w:r>
      <w:r>
        <w:rPr>
          <w:color w:val="000000"/>
        </w:rPr>
        <w:t>korisniku</w:t>
      </w:r>
      <w:r w:rsidR="00663C1F">
        <w:rPr>
          <w:color w:val="000000"/>
        </w:rPr>
        <w:t xml:space="preserve"> </w:t>
      </w:r>
      <w:r>
        <w:rPr>
          <w:color w:val="000000"/>
        </w:rPr>
        <w:t>Potvrdu</w:t>
      </w:r>
      <w:r w:rsidR="00663C1F">
        <w:rPr>
          <w:color w:val="000000"/>
        </w:rPr>
        <w:t xml:space="preserve"> </w:t>
      </w:r>
      <w:r>
        <w:rPr>
          <w:color w:val="000000"/>
        </w:rPr>
        <w:t>da</w:t>
      </w:r>
      <w:r w:rsidR="00663C1F">
        <w:rPr>
          <w:color w:val="000000"/>
        </w:rPr>
        <w:t xml:space="preserve"> </w:t>
      </w:r>
      <w:r>
        <w:rPr>
          <w:color w:val="000000"/>
        </w:rPr>
        <w:t>je</w:t>
      </w:r>
      <w:r w:rsidR="00663C1F">
        <w:rPr>
          <w:color w:val="000000"/>
        </w:rPr>
        <w:t xml:space="preserve"> </w:t>
      </w:r>
      <w:r>
        <w:rPr>
          <w:color w:val="000000"/>
        </w:rPr>
        <w:t>tehnička</w:t>
      </w:r>
      <w:r w:rsidR="00663C1F">
        <w:rPr>
          <w:color w:val="000000"/>
        </w:rPr>
        <w:t xml:space="preserve"> </w:t>
      </w:r>
      <w:r>
        <w:rPr>
          <w:color w:val="000000"/>
        </w:rPr>
        <w:t>zaštita</w:t>
      </w:r>
      <w:r w:rsidR="00663C1F">
        <w:rPr>
          <w:color w:val="000000"/>
        </w:rPr>
        <w:t xml:space="preserve"> </w:t>
      </w:r>
      <w:r>
        <w:rPr>
          <w:color w:val="000000"/>
        </w:rPr>
        <w:t>izvedena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skladu</w:t>
      </w:r>
      <w:r w:rsidR="00663C1F">
        <w:rPr>
          <w:color w:val="000000"/>
        </w:rPr>
        <w:t xml:space="preserve"> </w:t>
      </w:r>
      <w:r>
        <w:rPr>
          <w:color w:val="000000"/>
        </w:rPr>
        <w:t>sa</w:t>
      </w:r>
      <w:r w:rsidR="00663C1F">
        <w:rPr>
          <w:color w:val="000000"/>
        </w:rPr>
        <w:t xml:space="preserve"> </w:t>
      </w:r>
      <w:r>
        <w:rPr>
          <w:color w:val="000000"/>
        </w:rPr>
        <w:t>odredbama</w:t>
      </w:r>
      <w:r w:rsidR="00663C1F">
        <w:rPr>
          <w:color w:val="000000"/>
        </w:rPr>
        <w:t xml:space="preserve"> </w:t>
      </w:r>
      <w:r>
        <w:rPr>
          <w:color w:val="000000"/>
        </w:rPr>
        <w:t>ovog</w:t>
      </w:r>
      <w:r w:rsidR="00663C1F">
        <w:rPr>
          <w:color w:val="000000"/>
        </w:rPr>
        <w:t xml:space="preserve"> </w:t>
      </w:r>
      <w:r>
        <w:rPr>
          <w:color w:val="000000"/>
        </w:rPr>
        <w:t>pravilnika</w:t>
      </w:r>
      <w:r w:rsidR="00663C1F">
        <w:rPr>
          <w:color w:val="000000"/>
        </w:rPr>
        <w:t xml:space="preserve"> (</w:t>
      </w:r>
      <w:r>
        <w:rPr>
          <w:color w:val="000000"/>
        </w:rPr>
        <w:t>Prilog</w:t>
      </w:r>
      <w:r w:rsidR="00663C1F">
        <w:rPr>
          <w:color w:val="000000"/>
        </w:rPr>
        <w:t xml:space="preserve"> 4), </w:t>
      </w:r>
      <w:r>
        <w:rPr>
          <w:color w:val="000000"/>
        </w:rPr>
        <w:t>koji</w:t>
      </w:r>
      <w:r w:rsidR="00663C1F">
        <w:rPr>
          <w:color w:val="000000"/>
        </w:rPr>
        <w:t xml:space="preserve"> </w:t>
      </w:r>
      <w:r>
        <w:rPr>
          <w:color w:val="000000"/>
        </w:rPr>
        <w:t>je</w:t>
      </w:r>
      <w:r w:rsidR="00663C1F">
        <w:rPr>
          <w:color w:val="000000"/>
        </w:rPr>
        <w:t xml:space="preserve"> </w:t>
      </w:r>
      <w:r>
        <w:rPr>
          <w:color w:val="000000"/>
        </w:rPr>
        <w:t>odštampan</w:t>
      </w:r>
      <w:r w:rsidR="00663C1F">
        <w:rPr>
          <w:color w:val="000000"/>
        </w:rPr>
        <w:t xml:space="preserve"> </w:t>
      </w:r>
      <w:r>
        <w:rPr>
          <w:color w:val="000000"/>
        </w:rPr>
        <w:t>uz</w:t>
      </w:r>
      <w:r w:rsidR="00663C1F">
        <w:rPr>
          <w:color w:val="000000"/>
        </w:rPr>
        <w:t xml:space="preserve"> </w:t>
      </w:r>
      <w:r>
        <w:rPr>
          <w:color w:val="000000"/>
        </w:rPr>
        <w:t>ovaj</w:t>
      </w:r>
      <w:r w:rsidR="00663C1F">
        <w:rPr>
          <w:color w:val="000000"/>
        </w:rPr>
        <w:t xml:space="preserve"> </w:t>
      </w:r>
      <w:r>
        <w:rPr>
          <w:color w:val="000000"/>
        </w:rPr>
        <w:t>pravilnik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koji</w:t>
      </w:r>
      <w:r w:rsidR="00663C1F">
        <w:rPr>
          <w:color w:val="000000"/>
        </w:rPr>
        <w:t xml:space="preserve"> </w:t>
      </w:r>
      <w:r>
        <w:rPr>
          <w:color w:val="000000"/>
        </w:rPr>
        <w:t>čini</w:t>
      </w:r>
      <w:r w:rsidR="00663C1F">
        <w:rPr>
          <w:color w:val="000000"/>
        </w:rPr>
        <w:t xml:space="preserve"> </w:t>
      </w:r>
      <w:r>
        <w:rPr>
          <w:color w:val="000000"/>
        </w:rPr>
        <w:t>njegov</w:t>
      </w:r>
      <w:r w:rsidR="00663C1F">
        <w:rPr>
          <w:color w:val="000000"/>
        </w:rPr>
        <w:t xml:space="preserve"> </w:t>
      </w:r>
      <w:r>
        <w:rPr>
          <w:color w:val="000000"/>
        </w:rPr>
        <w:t>sastavni</w:t>
      </w:r>
      <w:r w:rsidR="00663C1F">
        <w:rPr>
          <w:color w:val="000000"/>
        </w:rPr>
        <w:t xml:space="preserve"> </w:t>
      </w:r>
      <w:r>
        <w:rPr>
          <w:color w:val="000000"/>
        </w:rPr>
        <w:t>deo</w:t>
      </w:r>
      <w:r w:rsidR="00663C1F">
        <w:rPr>
          <w:color w:val="000000"/>
        </w:rPr>
        <w:t>.</w:t>
      </w:r>
    </w:p>
    <w:p w:rsidR="00A9391D" w:rsidRDefault="002D5143">
      <w:pPr>
        <w:spacing w:after="120"/>
        <w:jc w:val="center"/>
      </w:pPr>
      <w:proofErr w:type="gramStart"/>
      <w:r>
        <w:rPr>
          <w:color w:val="000000"/>
        </w:rPr>
        <w:t>Član</w:t>
      </w:r>
      <w:r w:rsidR="00663C1F">
        <w:rPr>
          <w:color w:val="000000"/>
        </w:rPr>
        <w:t xml:space="preserve"> 19.</w:t>
      </w:r>
      <w:proofErr w:type="gramEnd"/>
    </w:p>
    <w:p w:rsidR="00A9391D" w:rsidRDefault="002D5143" w:rsidP="0076284B">
      <w:pPr>
        <w:spacing w:after="150"/>
        <w:jc w:val="both"/>
      </w:pPr>
      <w:r>
        <w:rPr>
          <w:color w:val="000000"/>
        </w:rPr>
        <w:t>Korisnik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, </w:t>
      </w:r>
      <w:r>
        <w:rPr>
          <w:color w:val="000000"/>
        </w:rPr>
        <w:t>obezbeđuje</w:t>
      </w:r>
      <w:r w:rsidR="00663C1F">
        <w:rPr>
          <w:color w:val="000000"/>
        </w:rPr>
        <w:t xml:space="preserve"> </w:t>
      </w:r>
      <w:r>
        <w:rPr>
          <w:color w:val="000000"/>
        </w:rPr>
        <w:t>održavanje</w:t>
      </w:r>
      <w:r w:rsidR="00663C1F">
        <w:rPr>
          <w:color w:val="000000"/>
        </w:rPr>
        <w:t xml:space="preserve"> </w:t>
      </w:r>
      <w:r>
        <w:rPr>
          <w:color w:val="000000"/>
        </w:rPr>
        <w:t>ugrađenih</w:t>
      </w:r>
      <w:r w:rsidR="00663C1F">
        <w:rPr>
          <w:color w:val="000000"/>
        </w:rPr>
        <w:t xml:space="preserve"> </w:t>
      </w:r>
      <w:r>
        <w:rPr>
          <w:color w:val="000000"/>
        </w:rPr>
        <w:t>sredstava</w:t>
      </w:r>
      <w:r w:rsidR="00663C1F">
        <w:rPr>
          <w:color w:val="000000"/>
        </w:rPr>
        <w:t xml:space="preserve">, </w:t>
      </w:r>
      <w:r>
        <w:rPr>
          <w:color w:val="000000"/>
        </w:rPr>
        <w:t>uređaja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sistema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njegovih</w:t>
      </w:r>
      <w:r w:rsidR="00663C1F">
        <w:rPr>
          <w:color w:val="000000"/>
        </w:rPr>
        <w:t xml:space="preserve"> </w:t>
      </w:r>
      <w:r>
        <w:rPr>
          <w:color w:val="000000"/>
        </w:rPr>
        <w:t>delova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ispravnom</w:t>
      </w:r>
      <w:r w:rsidR="00663C1F">
        <w:rPr>
          <w:color w:val="000000"/>
        </w:rPr>
        <w:t xml:space="preserve"> </w:t>
      </w:r>
      <w:r>
        <w:rPr>
          <w:color w:val="000000"/>
        </w:rPr>
        <w:t>stanju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skladu</w:t>
      </w:r>
      <w:r w:rsidR="00663C1F">
        <w:rPr>
          <w:color w:val="000000"/>
        </w:rPr>
        <w:t xml:space="preserve"> </w:t>
      </w:r>
      <w:r>
        <w:rPr>
          <w:color w:val="000000"/>
        </w:rPr>
        <w:t>sa</w:t>
      </w:r>
      <w:r w:rsidR="00663C1F">
        <w:rPr>
          <w:color w:val="000000"/>
        </w:rPr>
        <w:t xml:space="preserve"> </w:t>
      </w:r>
      <w:r>
        <w:rPr>
          <w:color w:val="000000"/>
        </w:rPr>
        <w:t>Zakonom</w:t>
      </w:r>
      <w:r w:rsidR="00663C1F">
        <w:rPr>
          <w:color w:val="000000"/>
        </w:rPr>
        <w:t xml:space="preserve"> </w:t>
      </w:r>
      <w:r>
        <w:rPr>
          <w:color w:val="000000"/>
        </w:rPr>
        <w:t>o</w:t>
      </w:r>
      <w:r w:rsidR="00663C1F">
        <w:rPr>
          <w:color w:val="000000"/>
        </w:rPr>
        <w:t xml:space="preserve"> </w:t>
      </w:r>
      <w:r>
        <w:rPr>
          <w:color w:val="000000"/>
        </w:rPr>
        <w:t>privatnom</w:t>
      </w:r>
      <w:r w:rsidR="00663C1F">
        <w:rPr>
          <w:color w:val="000000"/>
        </w:rPr>
        <w:t xml:space="preserve"> </w:t>
      </w:r>
      <w:r>
        <w:rPr>
          <w:color w:val="000000"/>
        </w:rPr>
        <w:t>obezbeđenju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propisima</w:t>
      </w:r>
      <w:r w:rsidR="00663C1F">
        <w:rPr>
          <w:color w:val="000000"/>
        </w:rPr>
        <w:t xml:space="preserve"> </w:t>
      </w:r>
      <w:r>
        <w:rPr>
          <w:color w:val="000000"/>
        </w:rPr>
        <w:t>o</w:t>
      </w:r>
      <w:r w:rsidR="00663C1F">
        <w:rPr>
          <w:color w:val="000000"/>
        </w:rPr>
        <w:t xml:space="preserve"> </w:t>
      </w:r>
      <w:r>
        <w:rPr>
          <w:color w:val="000000"/>
        </w:rPr>
        <w:t>zaštiti</w:t>
      </w:r>
      <w:r w:rsidR="00663C1F">
        <w:rPr>
          <w:color w:val="000000"/>
        </w:rPr>
        <w:t xml:space="preserve"> </w:t>
      </w:r>
      <w:r>
        <w:rPr>
          <w:color w:val="000000"/>
        </w:rPr>
        <w:t>potrošača</w:t>
      </w:r>
      <w:r w:rsidR="00663C1F">
        <w:rPr>
          <w:color w:val="000000"/>
        </w:rPr>
        <w:t xml:space="preserve">, </w:t>
      </w:r>
      <w:r>
        <w:rPr>
          <w:color w:val="000000"/>
        </w:rPr>
        <w:t>o</w:t>
      </w:r>
      <w:r w:rsidR="00663C1F">
        <w:rPr>
          <w:color w:val="000000"/>
        </w:rPr>
        <w:t xml:space="preserve"> </w:t>
      </w:r>
      <w:r>
        <w:rPr>
          <w:color w:val="000000"/>
        </w:rPr>
        <w:t>čemu</w:t>
      </w:r>
      <w:r w:rsidR="00663C1F">
        <w:rPr>
          <w:color w:val="000000"/>
        </w:rPr>
        <w:t xml:space="preserve"> </w:t>
      </w:r>
      <w:r>
        <w:rPr>
          <w:color w:val="000000"/>
        </w:rPr>
        <w:t>sačinjava</w:t>
      </w:r>
      <w:r w:rsidR="00663C1F">
        <w:rPr>
          <w:color w:val="000000"/>
        </w:rPr>
        <w:t xml:space="preserve"> </w:t>
      </w:r>
      <w:r>
        <w:rPr>
          <w:color w:val="000000"/>
        </w:rPr>
        <w:t>ugovor</w:t>
      </w:r>
      <w:r w:rsidR="00663C1F">
        <w:rPr>
          <w:color w:val="000000"/>
        </w:rPr>
        <w:t xml:space="preserve"> </w:t>
      </w:r>
      <w:r>
        <w:rPr>
          <w:color w:val="000000"/>
        </w:rPr>
        <w:t>o</w:t>
      </w:r>
      <w:r w:rsidR="00663C1F">
        <w:rPr>
          <w:color w:val="000000"/>
        </w:rPr>
        <w:t xml:space="preserve"> </w:t>
      </w:r>
      <w:r>
        <w:rPr>
          <w:color w:val="000000"/>
        </w:rPr>
        <w:t>održavanju</w:t>
      </w:r>
      <w:r w:rsidR="00663C1F">
        <w:rPr>
          <w:color w:val="000000"/>
        </w:rPr>
        <w:t xml:space="preserve"> </w:t>
      </w:r>
      <w:r>
        <w:rPr>
          <w:color w:val="000000"/>
        </w:rPr>
        <w:t>sa</w:t>
      </w:r>
      <w:r w:rsidR="00663C1F">
        <w:rPr>
          <w:color w:val="000000"/>
        </w:rPr>
        <w:t xml:space="preserve"> </w:t>
      </w:r>
      <w:r>
        <w:rPr>
          <w:color w:val="000000"/>
        </w:rPr>
        <w:t>pravnim</w:t>
      </w:r>
      <w:r w:rsidR="00663C1F">
        <w:rPr>
          <w:color w:val="000000"/>
        </w:rPr>
        <w:t xml:space="preserve"> </w:t>
      </w:r>
      <w:r>
        <w:rPr>
          <w:color w:val="000000"/>
        </w:rPr>
        <w:t>licem</w:t>
      </w:r>
      <w:r w:rsidR="00663C1F">
        <w:rPr>
          <w:color w:val="000000"/>
        </w:rPr>
        <w:t xml:space="preserve"> </w:t>
      </w:r>
      <w:r>
        <w:rPr>
          <w:color w:val="000000"/>
        </w:rPr>
        <w:t>ili</w:t>
      </w:r>
      <w:r w:rsidR="00663C1F">
        <w:rPr>
          <w:color w:val="000000"/>
        </w:rPr>
        <w:t xml:space="preserve"> </w:t>
      </w:r>
      <w:r>
        <w:rPr>
          <w:color w:val="000000"/>
        </w:rPr>
        <w:t>preduzetnikom</w:t>
      </w:r>
      <w:r w:rsidR="00663C1F">
        <w:rPr>
          <w:color w:val="000000"/>
        </w:rPr>
        <w:t xml:space="preserve"> </w:t>
      </w:r>
      <w:r>
        <w:rPr>
          <w:color w:val="000000"/>
        </w:rPr>
        <w:t>koji</w:t>
      </w:r>
      <w:r w:rsidR="00663C1F">
        <w:rPr>
          <w:color w:val="000000"/>
        </w:rPr>
        <w:t xml:space="preserve"> </w:t>
      </w:r>
      <w:r>
        <w:rPr>
          <w:color w:val="000000"/>
        </w:rPr>
        <w:t>poseduje</w:t>
      </w:r>
      <w:r w:rsidR="00663C1F">
        <w:rPr>
          <w:color w:val="000000"/>
        </w:rPr>
        <w:t xml:space="preserve"> </w:t>
      </w:r>
      <w:r>
        <w:rPr>
          <w:color w:val="000000"/>
        </w:rPr>
        <w:t>licencu</w:t>
      </w:r>
      <w:r w:rsidR="00663C1F">
        <w:rPr>
          <w:color w:val="000000"/>
        </w:rPr>
        <w:t xml:space="preserve"> </w:t>
      </w:r>
      <w:r>
        <w:rPr>
          <w:color w:val="000000"/>
        </w:rPr>
        <w:t>za</w:t>
      </w:r>
      <w:r w:rsidR="00663C1F">
        <w:rPr>
          <w:color w:val="000000"/>
        </w:rPr>
        <w:t xml:space="preserve"> </w:t>
      </w:r>
      <w:r>
        <w:rPr>
          <w:color w:val="000000"/>
        </w:rPr>
        <w:t>vršenje</w:t>
      </w:r>
      <w:r w:rsidR="00663C1F">
        <w:rPr>
          <w:color w:val="000000"/>
        </w:rPr>
        <w:t xml:space="preserve"> </w:t>
      </w:r>
      <w:r>
        <w:rPr>
          <w:color w:val="000000"/>
        </w:rPr>
        <w:t>poslova</w:t>
      </w:r>
      <w:r w:rsidR="00663C1F">
        <w:rPr>
          <w:color w:val="000000"/>
        </w:rPr>
        <w:t xml:space="preserve"> </w:t>
      </w:r>
      <w:r>
        <w:rPr>
          <w:color w:val="000000"/>
        </w:rPr>
        <w:t>montaže</w:t>
      </w:r>
      <w:r w:rsidR="00663C1F">
        <w:rPr>
          <w:color w:val="000000"/>
        </w:rPr>
        <w:t xml:space="preserve">, </w:t>
      </w:r>
      <w:r>
        <w:rPr>
          <w:color w:val="000000"/>
        </w:rPr>
        <w:t>puštanja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rad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obuke</w:t>
      </w:r>
      <w:r w:rsidR="00663C1F">
        <w:rPr>
          <w:color w:val="000000"/>
        </w:rPr>
        <w:t xml:space="preserve"> </w:t>
      </w:r>
      <w:r>
        <w:rPr>
          <w:color w:val="000000"/>
        </w:rPr>
        <w:t>korisnika</w:t>
      </w:r>
      <w:r w:rsidR="00663C1F">
        <w:rPr>
          <w:color w:val="000000"/>
        </w:rPr>
        <w:t>.</w:t>
      </w:r>
    </w:p>
    <w:p w:rsidR="00A9391D" w:rsidRDefault="002D5143" w:rsidP="0076284B">
      <w:pPr>
        <w:spacing w:after="150"/>
        <w:jc w:val="both"/>
      </w:pPr>
      <w:r>
        <w:rPr>
          <w:color w:val="000000"/>
        </w:rPr>
        <w:t>Korisnik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, </w:t>
      </w:r>
      <w:r>
        <w:rPr>
          <w:color w:val="000000"/>
        </w:rPr>
        <w:t>kome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 </w:t>
      </w:r>
      <w:r>
        <w:rPr>
          <w:color w:val="000000"/>
        </w:rPr>
        <w:t>ne</w:t>
      </w:r>
      <w:r w:rsidR="00663C1F">
        <w:rPr>
          <w:color w:val="000000"/>
        </w:rPr>
        <w:t xml:space="preserve"> </w:t>
      </w:r>
      <w:r>
        <w:rPr>
          <w:color w:val="000000"/>
        </w:rPr>
        <w:t>pruža</w:t>
      </w:r>
      <w:r w:rsidR="00663C1F">
        <w:rPr>
          <w:color w:val="000000"/>
        </w:rPr>
        <w:t xml:space="preserve"> </w:t>
      </w:r>
      <w:r>
        <w:rPr>
          <w:color w:val="000000"/>
        </w:rPr>
        <w:t>usluga</w:t>
      </w:r>
      <w:r w:rsidR="00663C1F">
        <w:rPr>
          <w:color w:val="000000"/>
        </w:rPr>
        <w:t xml:space="preserve"> </w:t>
      </w:r>
      <w:r>
        <w:rPr>
          <w:color w:val="000000"/>
        </w:rPr>
        <w:t>monitoringa</w:t>
      </w:r>
      <w:r w:rsidR="00663C1F">
        <w:rPr>
          <w:color w:val="000000"/>
        </w:rPr>
        <w:t xml:space="preserve"> </w:t>
      </w:r>
      <w:r>
        <w:rPr>
          <w:color w:val="000000"/>
        </w:rPr>
        <w:t>iz</w:t>
      </w:r>
      <w:r w:rsidR="00663C1F">
        <w:rPr>
          <w:color w:val="000000"/>
        </w:rPr>
        <w:t xml:space="preserve"> </w:t>
      </w:r>
      <w:r>
        <w:rPr>
          <w:color w:val="000000"/>
        </w:rPr>
        <w:t>kontrolnog</w:t>
      </w:r>
      <w:r w:rsidR="00663C1F">
        <w:rPr>
          <w:color w:val="000000"/>
        </w:rPr>
        <w:t xml:space="preserve"> </w:t>
      </w:r>
      <w:r>
        <w:rPr>
          <w:color w:val="000000"/>
        </w:rPr>
        <w:t>centra</w:t>
      </w:r>
      <w:r w:rsidR="00663C1F">
        <w:rPr>
          <w:color w:val="000000"/>
        </w:rPr>
        <w:t xml:space="preserve">, </w:t>
      </w:r>
      <w:r>
        <w:rPr>
          <w:color w:val="000000"/>
        </w:rPr>
        <w:t>o</w:t>
      </w:r>
      <w:r w:rsidR="00663C1F">
        <w:rPr>
          <w:color w:val="000000"/>
        </w:rPr>
        <w:t xml:space="preserve"> </w:t>
      </w:r>
      <w:r>
        <w:rPr>
          <w:color w:val="000000"/>
        </w:rPr>
        <w:t>neispravnosti</w:t>
      </w:r>
      <w:r w:rsidR="00663C1F">
        <w:rPr>
          <w:color w:val="000000"/>
        </w:rPr>
        <w:t xml:space="preserve"> </w:t>
      </w:r>
      <w:r>
        <w:rPr>
          <w:color w:val="000000"/>
        </w:rPr>
        <w:t>uređaja</w:t>
      </w:r>
      <w:r w:rsidR="00663C1F">
        <w:rPr>
          <w:color w:val="000000"/>
        </w:rPr>
        <w:t xml:space="preserve">, </w:t>
      </w:r>
      <w:r>
        <w:rPr>
          <w:color w:val="000000"/>
        </w:rPr>
        <w:t>sredstava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opreme</w:t>
      </w:r>
      <w:r w:rsidR="00663C1F">
        <w:rPr>
          <w:color w:val="000000"/>
        </w:rPr>
        <w:t xml:space="preserve"> </w:t>
      </w:r>
      <w:r>
        <w:rPr>
          <w:color w:val="000000"/>
        </w:rPr>
        <w:t>obaveštava</w:t>
      </w:r>
      <w:r w:rsidR="00663C1F">
        <w:rPr>
          <w:color w:val="000000"/>
        </w:rPr>
        <w:t xml:space="preserve"> </w:t>
      </w:r>
      <w:r>
        <w:rPr>
          <w:color w:val="000000"/>
        </w:rPr>
        <w:t>davaoca</w:t>
      </w:r>
      <w:r w:rsidR="00663C1F">
        <w:rPr>
          <w:color w:val="000000"/>
        </w:rPr>
        <w:t xml:space="preserve"> </w:t>
      </w:r>
      <w:r>
        <w:rPr>
          <w:color w:val="000000"/>
        </w:rPr>
        <w:t>održavanja</w:t>
      </w:r>
      <w:r w:rsidR="00663C1F">
        <w:rPr>
          <w:color w:val="000000"/>
        </w:rPr>
        <w:t xml:space="preserve"> </w:t>
      </w:r>
      <w:r>
        <w:rPr>
          <w:color w:val="000000"/>
        </w:rPr>
        <w:t>odmah</w:t>
      </w:r>
      <w:r w:rsidR="00663C1F">
        <w:rPr>
          <w:color w:val="000000"/>
        </w:rPr>
        <w:t xml:space="preserve"> </w:t>
      </w:r>
      <w:r>
        <w:rPr>
          <w:color w:val="000000"/>
        </w:rPr>
        <w:t>po</w:t>
      </w:r>
      <w:r w:rsidR="00663C1F">
        <w:rPr>
          <w:color w:val="000000"/>
        </w:rPr>
        <w:t xml:space="preserve"> </w:t>
      </w:r>
      <w:r>
        <w:rPr>
          <w:color w:val="000000"/>
        </w:rPr>
        <w:t>uočavanju</w:t>
      </w:r>
      <w:r w:rsidR="00663C1F">
        <w:rPr>
          <w:color w:val="000000"/>
        </w:rPr>
        <w:t xml:space="preserve"> </w:t>
      </w:r>
      <w:r>
        <w:rPr>
          <w:color w:val="000000"/>
        </w:rPr>
        <w:t>neispravnosti</w:t>
      </w:r>
      <w:r w:rsidR="00663C1F">
        <w:rPr>
          <w:color w:val="000000"/>
        </w:rPr>
        <w:t xml:space="preserve"> </w:t>
      </w:r>
      <w:r>
        <w:rPr>
          <w:color w:val="000000"/>
        </w:rPr>
        <w:t>najkasnije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roku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663C1F">
        <w:rPr>
          <w:color w:val="000000"/>
        </w:rPr>
        <w:t xml:space="preserve"> 48 </w:t>
      </w:r>
      <w:r>
        <w:rPr>
          <w:color w:val="000000"/>
        </w:rPr>
        <w:t>časova</w:t>
      </w:r>
      <w:r w:rsidR="00663C1F">
        <w:rPr>
          <w:color w:val="000000"/>
        </w:rPr>
        <w:t>.</w:t>
      </w:r>
    </w:p>
    <w:p w:rsidR="00A9391D" w:rsidRDefault="002D5143" w:rsidP="0076284B">
      <w:pPr>
        <w:spacing w:after="150"/>
        <w:jc w:val="both"/>
      </w:pPr>
      <w:r>
        <w:rPr>
          <w:color w:val="000000"/>
        </w:rPr>
        <w:lastRenderedPageBreak/>
        <w:t>Pravno</w:t>
      </w:r>
      <w:r w:rsidR="00663C1F">
        <w:rPr>
          <w:color w:val="000000"/>
        </w:rPr>
        <w:t xml:space="preserve"> </w:t>
      </w:r>
      <w:r>
        <w:rPr>
          <w:color w:val="000000"/>
        </w:rPr>
        <w:t>lice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preduzetnik</w:t>
      </w:r>
      <w:r w:rsidR="00663C1F">
        <w:rPr>
          <w:color w:val="000000"/>
        </w:rPr>
        <w:t xml:space="preserve"> </w:t>
      </w:r>
      <w:r>
        <w:rPr>
          <w:color w:val="000000"/>
        </w:rPr>
        <w:t>za</w:t>
      </w:r>
      <w:r w:rsidR="00663C1F">
        <w:rPr>
          <w:color w:val="000000"/>
        </w:rPr>
        <w:t xml:space="preserve"> </w:t>
      </w:r>
      <w:r>
        <w:rPr>
          <w:color w:val="000000"/>
        </w:rPr>
        <w:t>privatno</w:t>
      </w:r>
      <w:r w:rsidR="00663C1F">
        <w:rPr>
          <w:color w:val="000000"/>
        </w:rPr>
        <w:t xml:space="preserve"> </w:t>
      </w:r>
      <w:r>
        <w:rPr>
          <w:color w:val="000000"/>
        </w:rPr>
        <w:t>obezbeđenje</w:t>
      </w:r>
      <w:r w:rsidR="00663C1F">
        <w:rPr>
          <w:color w:val="000000"/>
        </w:rPr>
        <w:t xml:space="preserve">,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skladu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odredbama</w:t>
      </w:r>
      <w:r w:rsidR="00663C1F">
        <w:rPr>
          <w:color w:val="000000"/>
        </w:rPr>
        <w:t xml:space="preserve"> </w:t>
      </w:r>
      <w:r>
        <w:rPr>
          <w:color w:val="000000"/>
        </w:rPr>
        <w:t>ugovora</w:t>
      </w:r>
      <w:r w:rsidR="00663C1F">
        <w:rPr>
          <w:color w:val="000000"/>
        </w:rPr>
        <w:t xml:space="preserve"> </w:t>
      </w:r>
      <w:r>
        <w:rPr>
          <w:color w:val="000000"/>
        </w:rPr>
        <w:t>o</w:t>
      </w:r>
      <w:r w:rsidR="00663C1F">
        <w:rPr>
          <w:color w:val="000000"/>
        </w:rPr>
        <w:t xml:space="preserve"> </w:t>
      </w:r>
      <w:r>
        <w:rPr>
          <w:color w:val="000000"/>
        </w:rPr>
        <w:t>održavanju</w:t>
      </w:r>
      <w:r w:rsidR="00663C1F">
        <w:rPr>
          <w:color w:val="000000"/>
        </w:rPr>
        <w:t xml:space="preserve">, </w:t>
      </w:r>
      <w:r>
        <w:rPr>
          <w:color w:val="000000"/>
        </w:rPr>
        <w:t>obezbeđuje</w:t>
      </w:r>
      <w:r w:rsidR="00663C1F">
        <w:rPr>
          <w:color w:val="000000"/>
        </w:rPr>
        <w:t xml:space="preserve"> </w:t>
      </w:r>
      <w:r>
        <w:rPr>
          <w:color w:val="000000"/>
        </w:rPr>
        <w:t>održavanje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servisiranje</w:t>
      </w:r>
      <w:r w:rsidR="00663C1F">
        <w:rPr>
          <w:color w:val="000000"/>
        </w:rPr>
        <w:t xml:space="preserve"> </w:t>
      </w:r>
      <w:r>
        <w:rPr>
          <w:color w:val="000000"/>
        </w:rPr>
        <w:t>sredstava</w:t>
      </w:r>
      <w:r w:rsidR="00663C1F">
        <w:rPr>
          <w:color w:val="000000"/>
        </w:rPr>
        <w:t xml:space="preserve">, </w:t>
      </w:r>
      <w:r>
        <w:rPr>
          <w:color w:val="000000"/>
        </w:rPr>
        <w:t>uređaja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sistema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, </w:t>
      </w:r>
      <w:r>
        <w:rPr>
          <w:color w:val="000000"/>
        </w:rPr>
        <w:t>vrši</w:t>
      </w:r>
      <w:r w:rsidR="00663C1F">
        <w:rPr>
          <w:color w:val="000000"/>
        </w:rPr>
        <w:t xml:space="preserve"> </w:t>
      </w:r>
      <w:r>
        <w:rPr>
          <w:color w:val="000000"/>
        </w:rPr>
        <w:t>redovne</w:t>
      </w:r>
      <w:r w:rsidR="00663C1F">
        <w:rPr>
          <w:color w:val="000000"/>
        </w:rPr>
        <w:t xml:space="preserve"> </w:t>
      </w:r>
      <w:r>
        <w:rPr>
          <w:color w:val="000000"/>
        </w:rPr>
        <w:t>kontrole</w:t>
      </w:r>
      <w:r w:rsidR="00663C1F">
        <w:rPr>
          <w:color w:val="000000"/>
        </w:rPr>
        <w:t xml:space="preserve"> </w:t>
      </w:r>
      <w:r>
        <w:rPr>
          <w:color w:val="000000"/>
        </w:rPr>
        <w:t>ispravnosti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najkraćem</w:t>
      </w:r>
      <w:r w:rsidR="00663C1F">
        <w:rPr>
          <w:color w:val="000000"/>
        </w:rPr>
        <w:t xml:space="preserve"> </w:t>
      </w:r>
      <w:r>
        <w:rPr>
          <w:color w:val="000000"/>
        </w:rPr>
        <w:t>mogućem</w:t>
      </w:r>
      <w:r w:rsidR="00663C1F">
        <w:rPr>
          <w:color w:val="000000"/>
        </w:rPr>
        <w:t xml:space="preserve"> </w:t>
      </w:r>
      <w:r>
        <w:rPr>
          <w:color w:val="000000"/>
        </w:rPr>
        <w:t>roku</w:t>
      </w:r>
      <w:r w:rsidR="00663C1F">
        <w:rPr>
          <w:color w:val="000000"/>
        </w:rPr>
        <w:t xml:space="preserve"> </w:t>
      </w:r>
      <w:r>
        <w:rPr>
          <w:color w:val="000000"/>
        </w:rPr>
        <w:t>otklanja</w:t>
      </w:r>
      <w:r w:rsidR="00663C1F">
        <w:rPr>
          <w:color w:val="000000"/>
        </w:rPr>
        <w:t xml:space="preserve"> </w:t>
      </w:r>
      <w:r>
        <w:rPr>
          <w:color w:val="000000"/>
        </w:rPr>
        <w:t>neispravnosti</w:t>
      </w:r>
      <w:r w:rsidR="00663C1F">
        <w:rPr>
          <w:color w:val="000000"/>
        </w:rPr>
        <w:t xml:space="preserve"> </w:t>
      </w:r>
      <w:r>
        <w:rPr>
          <w:color w:val="000000"/>
        </w:rPr>
        <w:t>ili</w:t>
      </w:r>
      <w:r w:rsidR="00663C1F">
        <w:rPr>
          <w:color w:val="000000"/>
        </w:rPr>
        <w:t xml:space="preserve"> </w:t>
      </w:r>
      <w:r>
        <w:rPr>
          <w:color w:val="000000"/>
        </w:rPr>
        <w:t>zamenjuje</w:t>
      </w:r>
      <w:r w:rsidR="00663C1F">
        <w:rPr>
          <w:color w:val="000000"/>
        </w:rPr>
        <w:t xml:space="preserve"> </w:t>
      </w:r>
      <w:r>
        <w:rPr>
          <w:color w:val="000000"/>
        </w:rPr>
        <w:t>sredstva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uređaje</w:t>
      </w:r>
      <w:r w:rsidR="00663C1F">
        <w:rPr>
          <w:color w:val="000000"/>
        </w:rPr>
        <w:t xml:space="preserve">, </w:t>
      </w:r>
      <w:r>
        <w:rPr>
          <w:color w:val="000000"/>
        </w:rPr>
        <w:t>o</w:t>
      </w:r>
      <w:r w:rsidR="00663C1F">
        <w:rPr>
          <w:color w:val="000000"/>
        </w:rPr>
        <w:t xml:space="preserve"> </w:t>
      </w:r>
      <w:r>
        <w:rPr>
          <w:color w:val="000000"/>
        </w:rPr>
        <w:t>čemu</w:t>
      </w:r>
      <w:r w:rsidR="00663C1F">
        <w:rPr>
          <w:color w:val="000000"/>
        </w:rPr>
        <w:t xml:space="preserve"> </w:t>
      </w:r>
      <w:r>
        <w:rPr>
          <w:color w:val="000000"/>
        </w:rPr>
        <w:t>korisniku</w:t>
      </w:r>
      <w:r w:rsidR="00663C1F">
        <w:rPr>
          <w:color w:val="000000"/>
        </w:rPr>
        <w:t xml:space="preserve"> </w:t>
      </w:r>
      <w:r>
        <w:rPr>
          <w:color w:val="000000"/>
        </w:rPr>
        <w:t>usluga</w:t>
      </w:r>
      <w:r w:rsidR="00663C1F">
        <w:rPr>
          <w:color w:val="000000"/>
        </w:rPr>
        <w:t xml:space="preserve"> </w:t>
      </w:r>
      <w:r>
        <w:rPr>
          <w:color w:val="000000"/>
        </w:rPr>
        <w:t>izdaje</w:t>
      </w:r>
      <w:r w:rsidR="00663C1F">
        <w:rPr>
          <w:color w:val="000000"/>
        </w:rPr>
        <w:t xml:space="preserve"> </w:t>
      </w:r>
      <w:r>
        <w:rPr>
          <w:color w:val="000000"/>
        </w:rPr>
        <w:t>primerak</w:t>
      </w:r>
      <w:r w:rsidR="00663C1F">
        <w:rPr>
          <w:color w:val="000000"/>
        </w:rPr>
        <w:t xml:space="preserve"> </w:t>
      </w:r>
      <w:r>
        <w:rPr>
          <w:color w:val="000000"/>
        </w:rPr>
        <w:t>dokumenta</w:t>
      </w:r>
      <w:r w:rsidR="00663C1F">
        <w:rPr>
          <w:color w:val="000000"/>
        </w:rPr>
        <w:t xml:space="preserve"> </w:t>
      </w:r>
      <w:r>
        <w:rPr>
          <w:color w:val="000000"/>
        </w:rPr>
        <w:t>o</w:t>
      </w:r>
      <w:r w:rsidR="00663C1F">
        <w:rPr>
          <w:color w:val="000000"/>
        </w:rPr>
        <w:t xml:space="preserve"> </w:t>
      </w:r>
      <w:r>
        <w:rPr>
          <w:color w:val="000000"/>
        </w:rPr>
        <w:t>izvršenim</w:t>
      </w:r>
      <w:r w:rsidR="00663C1F">
        <w:rPr>
          <w:color w:val="000000"/>
        </w:rPr>
        <w:t xml:space="preserve"> </w:t>
      </w:r>
      <w:r>
        <w:rPr>
          <w:color w:val="000000"/>
        </w:rPr>
        <w:t>radovima</w:t>
      </w:r>
      <w:r w:rsidR="00663C1F">
        <w:rPr>
          <w:color w:val="000000"/>
        </w:rPr>
        <w:t>.</w:t>
      </w:r>
    </w:p>
    <w:p w:rsidR="00A9391D" w:rsidRDefault="002D5143">
      <w:pPr>
        <w:spacing w:after="120"/>
        <w:jc w:val="center"/>
      </w:pPr>
      <w:proofErr w:type="gramStart"/>
      <w:r>
        <w:rPr>
          <w:color w:val="000000"/>
        </w:rPr>
        <w:t>Član</w:t>
      </w:r>
      <w:r w:rsidR="00663C1F">
        <w:rPr>
          <w:color w:val="000000"/>
        </w:rPr>
        <w:t xml:space="preserve"> 20.</w:t>
      </w:r>
      <w:proofErr w:type="gramEnd"/>
    </w:p>
    <w:p w:rsidR="00A9391D" w:rsidRDefault="002D5143" w:rsidP="0076284B">
      <w:pPr>
        <w:spacing w:after="150"/>
        <w:jc w:val="both"/>
      </w:pPr>
      <w:r>
        <w:rPr>
          <w:color w:val="000000"/>
        </w:rPr>
        <w:t>Dokumenta</w:t>
      </w:r>
      <w:r w:rsidR="00663C1F">
        <w:rPr>
          <w:color w:val="000000"/>
        </w:rPr>
        <w:t xml:space="preserve"> </w:t>
      </w:r>
      <w:r>
        <w:rPr>
          <w:color w:val="000000"/>
        </w:rPr>
        <w:t>sačinjena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toku</w:t>
      </w:r>
      <w:r w:rsidR="00663C1F">
        <w:rPr>
          <w:color w:val="000000"/>
        </w:rPr>
        <w:t xml:space="preserve"> </w:t>
      </w:r>
      <w:r>
        <w:rPr>
          <w:color w:val="000000"/>
        </w:rPr>
        <w:t>izvođenja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upotrebe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,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smislu</w:t>
      </w:r>
      <w:r w:rsidR="00663C1F">
        <w:rPr>
          <w:color w:val="000000"/>
        </w:rPr>
        <w:t xml:space="preserve"> </w:t>
      </w:r>
      <w:r>
        <w:rPr>
          <w:color w:val="000000"/>
        </w:rPr>
        <w:t>ovog</w:t>
      </w:r>
      <w:r w:rsidR="00663C1F">
        <w:rPr>
          <w:color w:val="000000"/>
        </w:rPr>
        <w:t xml:space="preserve"> </w:t>
      </w:r>
      <w:r>
        <w:rPr>
          <w:color w:val="000000"/>
        </w:rPr>
        <w:t>pravilnika</w:t>
      </w:r>
      <w:r w:rsidR="00663C1F">
        <w:rPr>
          <w:color w:val="000000"/>
        </w:rPr>
        <w:t xml:space="preserve">, </w:t>
      </w:r>
      <w:r>
        <w:rPr>
          <w:color w:val="000000"/>
        </w:rPr>
        <w:t>smatraju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 </w:t>
      </w:r>
      <w:r>
        <w:rPr>
          <w:color w:val="000000"/>
        </w:rPr>
        <w:t>poslovnom</w:t>
      </w:r>
      <w:r w:rsidR="00663C1F">
        <w:rPr>
          <w:color w:val="000000"/>
        </w:rPr>
        <w:t xml:space="preserve"> </w:t>
      </w:r>
      <w:r>
        <w:rPr>
          <w:color w:val="000000"/>
        </w:rPr>
        <w:t>tajnom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odnosu</w:t>
      </w:r>
      <w:r w:rsidR="00663C1F">
        <w:rPr>
          <w:color w:val="000000"/>
        </w:rPr>
        <w:t xml:space="preserve"> </w:t>
      </w:r>
      <w:r>
        <w:rPr>
          <w:color w:val="000000"/>
        </w:rPr>
        <w:t>na</w:t>
      </w:r>
      <w:r w:rsidR="00663C1F">
        <w:rPr>
          <w:color w:val="000000"/>
        </w:rPr>
        <w:t xml:space="preserve"> </w:t>
      </w:r>
      <w:r>
        <w:rPr>
          <w:color w:val="000000"/>
        </w:rPr>
        <w:t>medijum</w:t>
      </w:r>
      <w:r w:rsidR="00663C1F">
        <w:rPr>
          <w:color w:val="000000"/>
        </w:rPr>
        <w:t xml:space="preserve"> </w:t>
      </w:r>
      <w:r>
        <w:rPr>
          <w:color w:val="000000"/>
        </w:rPr>
        <w:t>na</w:t>
      </w:r>
      <w:r w:rsidR="00663C1F">
        <w:rPr>
          <w:color w:val="000000"/>
        </w:rPr>
        <w:t xml:space="preserve"> </w:t>
      </w:r>
      <w:r>
        <w:rPr>
          <w:color w:val="000000"/>
        </w:rPr>
        <w:t>kome</w:t>
      </w:r>
      <w:r w:rsidR="00663C1F">
        <w:rPr>
          <w:color w:val="000000"/>
        </w:rPr>
        <w:t xml:space="preserve"> </w:t>
      </w:r>
      <w:r>
        <w:rPr>
          <w:color w:val="000000"/>
        </w:rPr>
        <w:t>nastaju</w:t>
      </w:r>
      <w:r w:rsidR="00663C1F">
        <w:rPr>
          <w:color w:val="000000"/>
        </w:rPr>
        <w:t xml:space="preserve"> </w:t>
      </w:r>
      <w:r>
        <w:rPr>
          <w:color w:val="000000"/>
        </w:rPr>
        <w:t>štite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 </w:t>
      </w:r>
      <w:r>
        <w:rPr>
          <w:color w:val="000000"/>
        </w:rPr>
        <w:t>primenom</w:t>
      </w:r>
      <w:r w:rsidR="00663C1F">
        <w:rPr>
          <w:color w:val="000000"/>
        </w:rPr>
        <w:t xml:space="preserve"> </w:t>
      </w:r>
      <w:r>
        <w:rPr>
          <w:color w:val="000000"/>
        </w:rPr>
        <w:t>mera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koje</w:t>
      </w:r>
      <w:r w:rsidR="00663C1F">
        <w:rPr>
          <w:color w:val="000000"/>
        </w:rPr>
        <w:t xml:space="preserve"> </w:t>
      </w:r>
      <w:r>
        <w:rPr>
          <w:color w:val="000000"/>
        </w:rPr>
        <w:t>preduzimaju</w:t>
      </w:r>
      <w:r w:rsidR="00663C1F">
        <w:rPr>
          <w:color w:val="000000"/>
        </w:rPr>
        <w:t xml:space="preserve"> </w:t>
      </w:r>
      <w:r>
        <w:rPr>
          <w:color w:val="000000"/>
        </w:rPr>
        <w:t>davalac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korisnik</w:t>
      </w:r>
      <w:r w:rsidR="00663C1F">
        <w:rPr>
          <w:color w:val="000000"/>
        </w:rPr>
        <w:t xml:space="preserve"> </w:t>
      </w:r>
      <w:r>
        <w:rPr>
          <w:color w:val="000000"/>
        </w:rPr>
        <w:t>usluga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(</w:t>
      </w:r>
      <w:r>
        <w:rPr>
          <w:color w:val="000000"/>
        </w:rPr>
        <w:t>obezbeđene</w:t>
      </w:r>
      <w:r w:rsidR="00663C1F">
        <w:rPr>
          <w:color w:val="000000"/>
        </w:rPr>
        <w:t xml:space="preserve"> </w:t>
      </w:r>
      <w:r>
        <w:rPr>
          <w:color w:val="000000"/>
        </w:rPr>
        <w:t>prostorije</w:t>
      </w:r>
      <w:r w:rsidR="00663C1F">
        <w:rPr>
          <w:color w:val="000000"/>
        </w:rPr>
        <w:t xml:space="preserve">, </w:t>
      </w:r>
      <w:r>
        <w:rPr>
          <w:color w:val="000000"/>
        </w:rPr>
        <w:t>kase</w:t>
      </w:r>
      <w:r w:rsidR="00663C1F">
        <w:rPr>
          <w:color w:val="000000"/>
        </w:rPr>
        <w:t xml:space="preserve">,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dr</w:t>
      </w:r>
      <w:r w:rsidR="00663C1F">
        <w:rPr>
          <w:color w:val="000000"/>
        </w:rPr>
        <w:t xml:space="preserve">.), </w:t>
      </w:r>
      <w:r>
        <w:rPr>
          <w:color w:val="000000"/>
        </w:rPr>
        <w:t>merama</w:t>
      </w:r>
      <w:r w:rsidR="00663C1F">
        <w:rPr>
          <w:color w:val="000000"/>
        </w:rPr>
        <w:t xml:space="preserve"> </w:t>
      </w:r>
      <w:r>
        <w:rPr>
          <w:color w:val="000000"/>
        </w:rPr>
        <w:t>softverske</w:t>
      </w:r>
      <w:r w:rsidR="00663C1F">
        <w:rPr>
          <w:color w:val="000000"/>
        </w:rPr>
        <w:t xml:space="preserve"> (</w:t>
      </w:r>
      <w:r>
        <w:rPr>
          <w:color w:val="000000"/>
        </w:rPr>
        <w:t>pravo</w:t>
      </w:r>
      <w:r w:rsidR="00663C1F">
        <w:rPr>
          <w:color w:val="000000"/>
        </w:rPr>
        <w:t xml:space="preserve"> </w:t>
      </w:r>
      <w:r>
        <w:rPr>
          <w:color w:val="000000"/>
        </w:rPr>
        <w:t>pristupa</w:t>
      </w:r>
      <w:r w:rsidR="00663C1F">
        <w:rPr>
          <w:color w:val="000000"/>
        </w:rPr>
        <w:t xml:space="preserve">, </w:t>
      </w:r>
      <w:r>
        <w:rPr>
          <w:color w:val="000000"/>
        </w:rPr>
        <w:t>lozinke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dr</w:t>
      </w:r>
      <w:r w:rsidR="00663C1F">
        <w:rPr>
          <w:color w:val="000000"/>
        </w:rPr>
        <w:t xml:space="preserve">.)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hardverske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elektronskih</w:t>
      </w:r>
      <w:r w:rsidR="00663C1F">
        <w:rPr>
          <w:color w:val="000000"/>
        </w:rPr>
        <w:t xml:space="preserve"> </w:t>
      </w:r>
      <w:r>
        <w:rPr>
          <w:color w:val="000000"/>
        </w:rPr>
        <w:t>uređaja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(</w:t>
      </w:r>
      <w:r>
        <w:rPr>
          <w:color w:val="000000"/>
        </w:rPr>
        <w:t>mehanička</w:t>
      </w:r>
      <w:r w:rsidR="00663C1F">
        <w:rPr>
          <w:color w:val="000000"/>
        </w:rPr>
        <w:t xml:space="preserve"> </w:t>
      </w:r>
      <w:r>
        <w:rPr>
          <w:color w:val="000000"/>
        </w:rPr>
        <w:t>zaštita</w:t>
      </w:r>
      <w:r w:rsidR="00663C1F">
        <w:rPr>
          <w:color w:val="000000"/>
        </w:rPr>
        <w:t xml:space="preserve"> </w:t>
      </w:r>
      <w:r>
        <w:rPr>
          <w:color w:val="000000"/>
        </w:rPr>
        <w:t>računara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dr</w:t>
      </w:r>
      <w:r w:rsidR="00663C1F">
        <w:rPr>
          <w:color w:val="000000"/>
        </w:rPr>
        <w:t>.).</w:t>
      </w:r>
    </w:p>
    <w:p w:rsidR="00A9391D" w:rsidRDefault="002D5143" w:rsidP="0076284B">
      <w:pPr>
        <w:spacing w:after="150"/>
        <w:jc w:val="both"/>
      </w:pP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smislu</w:t>
      </w:r>
      <w:r w:rsidR="00663C1F">
        <w:rPr>
          <w:color w:val="000000"/>
        </w:rPr>
        <w:t xml:space="preserve"> </w:t>
      </w:r>
      <w:r>
        <w:rPr>
          <w:color w:val="000000"/>
        </w:rPr>
        <w:t>ovog</w:t>
      </w:r>
      <w:r w:rsidR="00663C1F">
        <w:rPr>
          <w:color w:val="000000"/>
        </w:rPr>
        <w:t xml:space="preserve"> </w:t>
      </w:r>
      <w:r>
        <w:rPr>
          <w:color w:val="000000"/>
        </w:rPr>
        <w:t>pravilnika</w:t>
      </w:r>
      <w:r w:rsidR="00663C1F">
        <w:rPr>
          <w:color w:val="000000"/>
        </w:rPr>
        <w:t xml:space="preserve">, </w:t>
      </w:r>
      <w:r>
        <w:rPr>
          <w:color w:val="000000"/>
        </w:rPr>
        <w:t>dokumenta</w:t>
      </w:r>
      <w:r w:rsidR="00663C1F">
        <w:rPr>
          <w:color w:val="000000"/>
        </w:rPr>
        <w:t xml:space="preserve"> </w:t>
      </w:r>
      <w:r>
        <w:rPr>
          <w:color w:val="000000"/>
        </w:rPr>
        <w:t>iz</w:t>
      </w:r>
      <w:r w:rsidR="00663C1F">
        <w:rPr>
          <w:color w:val="000000"/>
        </w:rPr>
        <w:t xml:space="preserve"> </w:t>
      </w:r>
      <w:r>
        <w:rPr>
          <w:color w:val="000000"/>
        </w:rPr>
        <w:t>stava</w:t>
      </w:r>
      <w:r w:rsidR="00663C1F">
        <w:rPr>
          <w:color w:val="000000"/>
        </w:rPr>
        <w:t xml:space="preserve"> 1.</w:t>
      </w:r>
      <w:r>
        <w:rPr>
          <w:color w:val="000000"/>
        </w:rPr>
        <w:t>ovog</w:t>
      </w:r>
      <w:r w:rsidR="00663C1F">
        <w:rPr>
          <w:color w:val="000000"/>
        </w:rPr>
        <w:t xml:space="preserve"> </w:t>
      </w:r>
      <w:r>
        <w:rPr>
          <w:color w:val="000000"/>
        </w:rPr>
        <w:t>člana</w:t>
      </w:r>
      <w:r w:rsidR="00663C1F">
        <w:rPr>
          <w:color w:val="000000"/>
        </w:rPr>
        <w:t xml:space="preserve"> </w:t>
      </w:r>
      <w:r>
        <w:rPr>
          <w:color w:val="000000"/>
        </w:rPr>
        <w:t>su</w:t>
      </w:r>
      <w:r w:rsidR="00663C1F">
        <w:rPr>
          <w:color w:val="000000"/>
        </w:rPr>
        <w:t>: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t xml:space="preserve">1) </w:t>
      </w:r>
      <w:proofErr w:type="gramStart"/>
      <w:r w:rsidR="002D5143">
        <w:rPr>
          <w:color w:val="000000"/>
        </w:rPr>
        <w:t>ugovor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o</w:t>
      </w:r>
      <w:r>
        <w:rPr>
          <w:color w:val="000000"/>
        </w:rPr>
        <w:t xml:space="preserve"> </w:t>
      </w:r>
      <w:r w:rsidR="002D5143">
        <w:rPr>
          <w:color w:val="000000"/>
        </w:rPr>
        <w:t>pružanju</w:t>
      </w:r>
      <w:r>
        <w:rPr>
          <w:color w:val="000000"/>
        </w:rPr>
        <w:t xml:space="preserve"> </w:t>
      </w:r>
      <w:r w:rsidR="002D5143">
        <w:rPr>
          <w:color w:val="000000"/>
        </w:rPr>
        <w:t>usluga</w:t>
      </w:r>
      <w:r>
        <w:rPr>
          <w:color w:val="000000"/>
        </w:rPr>
        <w:t xml:space="preserve"> </w:t>
      </w:r>
      <w:r w:rsidR="002D5143">
        <w:rPr>
          <w:color w:val="000000"/>
        </w:rPr>
        <w:t>privatnog</w:t>
      </w:r>
      <w:r>
        <w:rPr>
          <w:color w:val="000000"/>
        </w:rPr>
        <w:t xml:space="preserve"> </w:t>
      </w:r>
      <w:r w:rsidR="002D5143">
        <w:rPr>
          <w:color w:val="000000"/>
        </w:rPr>
        <w:t>obezbeđenja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>/</w:t>
      </w:r>
      <w:r w:rsidR="002D5143">
        <w:rPr>
          <w:color w:val="000000"/>
        </w:rPr>
        <w:t>ili</w:t>
      </w:r>
      <w:r>
        <w:rPr>
          <w:color w:val="000000"/>
        </w:rPr>
        <w:t xml:space="preserve"> </w:t>
      </w:r>
      <w:r w:rsidR="002D5143">
        <w:rPr>
          <w:color w:val="000000"/>
        </w:rPr>
        <w:t>održavanju</w:t>
      </w:r>
      <w:r>
        <w:rPr>
          <w:color w:val="000000"/>
        </w:rPr>
        <w:t xml:space="preserve"> </w:t>
      </w:r>
      <w:r w:rsidR="002D5143">
        <w:rPr>
          <w:color w:val="000000"/>
        </w:rPr>
        <w:t>tehničke</w:t>
      </w:r>
      <w:r>
        <w:rPr>
          <w:color w:val="000000"/>
        </w:rPr>
        <w:t xml:space="preserve"> </w:t>
      </w:r>
      <w:r w:rsidR="002D5143">
        <w:rPr>
          <w:color w:val="000000"/>
        </w:rPr>
        <w:t>zaštite</w:t>
      </w:r>
      <w:r>
        <w:rPr>
          <w:color w:val="000000"/>
        </w:rPr>
        <w:t>;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 w:rsidR="002D5143">
        <w:rPr>
          <w:color w:val="000000"/>
        </w:rPr>
        <w:t>akt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o</w:t>
      </w:r>
      <w:r>
        <w:rPr>
          <w:color w:val="000000"/>
        </w:rPr>
        <w:t xml:space="preserve"> </w:t>
      </w:r>
      <w:r w:rsidR="002D5143">
        <w:rPr>
          <w:color w:val="000000"/>
        </w:rPr>
        <w:t>proceni</w:t>
      </w:r>
      <w:r>
        <w:rPr>
          <w:color w:val="000000"/>
        </w:rPr>
        <w:t xml:space="preserve"> </w:t>
      </w:r>
      <w:r w:rsidR="002D5143">
        <w:rPr>
          <w:color w:val="000000"/>
        </w:rPr>
        <w:t>rizika</w:t>
      </w:r>
      <w:r>
        <w:rPr>
          <w:color w:val="000000"/>
        </w:rPr>
        <w:t xml:space="preserve"> </w:t>
      </w:r>
      <w:r w:rsidR="002D5143">
        <w:rPr>
          <w:color w:val="000000"/>
        </w:rPr>
        <w:t>u</w:t>
      </w:r>
      <w:r>
        <w:rPr>
          <w:color w:val="000000"/>
        </w:rPr>
        <w:t xml:space="preserve"> </w:t>
      </w:r>
      <w:r w:rsidR="002D5143">
        <w:rPr>
          <w:color w:val="000000"/>
        </w:rPr>
        <w:t>zaštiti</w:t>
      </w:r>
      <w:r>
        <w:rPr>
          <w:color w:val="000000"/>
        </w:rPr>
        <w:t xml:space="preserve"> </w:t>
      </w:r>
      <w:r w:rsidR="002D5143">
        <w:rPr>
          <w:color w:val="000000"/>
        </w:rPr>
        <w:t>lica</w:t>
      </w:r>
      <w:r>
        <w:rPr>
          <w:color w:val="000000"/>
        </w:rPr>
        <w:t xml:space="preserve">, </w:t>
      </w:r>
      <w:r w:rsidR="002D5143">
        <w:rPr>
          <w:color w:val="000000"/>
        </w:rPr>
        <w:t>imovine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poslovanja</w:t>
      </w:r>
      <w:r>
        <w:rPr>
          <w:color w:val="000000"/>
        </w:rPr>
        <w:t>;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t xml:space="preserve">3) </w:t>
      </w:r>
      <w:r w:rsidR="002D5143">
        <w:rPr>
          <w:color w:val="000000"/>
        </w:rPr>
        <w:t>plan</w:t>
      </w:r>
      <w:r>
        <w:rPr>
          <w:color w:val="000000"/>
        </w:rPr>
        <w:t xml:space="preserve"> </w:t>
      </w:r>
      <w:r w:rsidR="002D5143">
        <w:rPr>
          <w:color w:val="000000"/>
        </w:rPr>
        <w:t>sistema</w:t>
      </w:r>
      <w:r>
        <w:rPr>
          <w:color w:val="000000"/>
        </w:rPr>
        <w:t xml:space="preserve"> </w:t>
      </w:r>
      <w:r w:rsidR="002D5143">
        <w:rPr>
          <w:color w:val="000000"/>
        </w:rPr>
        <w:t>tehničke</w:t>
      </w:r>
      <w:r>
        <w:rPr>
          <w:color w:val="000000"/>
        </w:rPr>
        <w:t xml:space="preserve"> </w:t>
      </w:r>
      <w:r w:rsidR="002D5143">
        <w:rPr>
          <w:color w:val="000000"/>
        </w:rPr>
        <w:t>zaštite</w:t>
      </w:r>
      <w:r>
        <w:rPr>
          <w:color w:val="000000"/>
        </w:rPr>
        <w:t xml:space="preserve"> </w:t>
      </w:r>
      <w:proofErr w:type="gramStart"/>
      <w:r w:rsidR="002D5143">
        <w:rPr>
          <w:color w:val="000000"/>
        </w:rPr>
        <w:t>ili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plan</w:t>
      </w:r>
      <w:r>
        <w:rPr>
          <w:color w:val="000000"/>
        </w:rPr>
        <w:t xml:space="preserve"> </w:t>
      </w:r>
      <w:r w:rsidR="002D5143">
        <w:rPr>
          <w:color w:val="000000"/>
        </w:rPr>
        <w:t>obezbeđenja</w:t>
      </w:r>
      <w:r>
        <w:rPr>
          <w:color w:val="000000"/>
        </w:rPr>
        <w:t>;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t xml:space="preserve">4) </w:t>
      </w:r>
      <w:proofErr w:type="gramStart"/>
      <w:r w:rsidR="002D5143">
        <w:rPr>
          <w:color w:val="000000"/>
        </w:rPr>
        <w:t>projektni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zadatak</w:t>
      </w:r>
      <w:r>
        <w:rPr>
          <w:color w:val="000000"/>
        </w:rPr>
        <w:t xml:space="preserve"> </w:t>
      </w:r>
      <w:r w:rsidR="002D5143">
        <w:rPr>
          <w:color w:val="000000"/>
        </w:rPr>
        <w:t>ukoliko</w:t>
      </w:r>
      <w:r>
        <w:rPr>
          <w:color w:val="000000"/>
        </w:rPr>
        <w:t xml:space="preserve"> </w:t>
      </w:r>
      <w:r w:rsidR="002D5143">
        <w:rPr>
          <w:color w:val="000000"/>
        </w:rPr>
        <w:t>je</w:t>
      </w:r>
      <w:r>
        <w:rPr>
          <w:color w:val="000000"/>
        </w:rPr>
        <w:t xml:space="preserve"> </w:t>
      </w:r>
      <w:r w:rsidR="002D5143">
        <w:rPr>
          <w:color w:val="000000"/>
        </w:rPr>
        <w:t>sačinjen</w:t>
      </w:r>
      <w:r>
        <w:rPr>
          <w:color w:val="000000"/>
        </w:rPr>
        <w:t>;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t xml:space="preserve">5) </w:t>
      </w:r>
      <w:proofErr w:type="gramStart"/>
      <w:r w:rsidR="002D5143">
        <w:rPr>
          <w:color w:val="000000"/>
        </w:rPr>
        <w:t>projektna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dokumentacija</w:t>
      </w:r>
      <w:r>
        <w:rPr>
          <w:color w:val="000000"/>
        </w:rPr>
        <w:t xml:space="preserve"> </w:t>
      </w:r>
      <w:r w:rsidR="002D5143">
        <w:rPr>
          <w:color w:val="000000"/>
        </w:rPr>
        <w:t>tehničke</w:t>
      </w:r>
      <w:r>
        <w:rPr>
          <w:color w:val="000000"/>
        </w:rPr>
        <w:t xml:space="preserve"> </w:t>
      </w:r>
      <w:r w:rsidR="002D5143">
        <w:rPr>
          <w:color w:val="000000"/>
        </w:rPr>
        <w:t>zaštite</w:t>
      </w:r>
      <w:r>
        <w:rPr>
          <w:color w:val="000000"/>
        </w:rPr>
        <w:t xml:space="preserve"> </w:t>
      </w:r>
      <w:r w:rsidR="002D5143">
        <w:rPr>
          <w:color w:val="000000"/>
        </w:rPr>
        <w:t>u</w:t>
      </w:r>
      <w:r>
        <w:rPr>
          <w:color w:val="000000"/>
        </w:rPr>
        <w:t xml:space="preserve"> </w:t>
      </w:r>
      <w:r w:rsidR="002D5143">
        <w:rPr>
          <w:color w:val="000000"/>
        </w:rPr>
        <w:t>skladu</w:t>
      </w:r>
      <w:r>
        <w:rPr>
          <w:color w:val="000000"/>
        </w:rPr>
        <w:t xml:space="preserve"> </w:t>
      </w:r>
      <w:r w:rsidR="002D5143">
        <w:rPr>
          <w:color w:val="000000"/>
        </w:rPr>
        <w:t>sa</w:t>
      </w:r>
      <w:r>
        <w:rPr>
          <w:color w:val="000000"/>
        </w:rPr>
        <w:t xml:space="preserve"> </w:t>
      </w:r>
      <w:r w:rsidR="002D5143">
        <w:rPr>
          <w:color w:val="000000"/>
        </w:rPr>
        <w:t>propisima</w:t>
      </w:r>
      <w:r>
        <w:rPr>
          <w:color w:val="000000"/>
        </w:rPr>
        <w:t xml:space="preserve"> </w:t>
      </w:r>
      <w:r w:rsidR="002D5143">
        <w:rPr>
          <w:color w:val="000000"/>
        </w:rPr>
        <w:t>o</w:t>
      </w:r>
      <w:r>
        <w:rPr>
          <w:color w:val="000000"/>
        </w:rPr>
        <w:t xml:space="preserve"> </w:t>
      </w:r>
      <w:r w:rsidR="002D5143">
        <w:rPr>
          <w:color w:val="000000"/>
        </w:rPr>
        <w:t>planiranju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izgradnji</w:t>
      </w:r>
      <w:r>
        <w:rPr>
          <w:color w:val="000000"/>
        </w:rPr>
        <w:t>;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t xml:space="preserve">6) </w:t>
      </w:r>
      <w:proofErr w:type="gramStart"/>
      <w:r w:rsidR="002D5143">
        <w:rPr>
          <w:color w:val="000000"/>
        </w:rPr>
        <w:t>evidencija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o</w:t>
      </w:r>
      <w:r>
        <w:rPr>
          <w:color w:val="000000"/>
        </w:rPr>
        <w:t xml:space="preserve"> </w:t>
      </w:r>
      <w:r w:rsidR="002D5143">
        <w:rPr>
          <w:color w:val="000000"/>
        </w:rPr>
        <w:t>izrađenim</w:t>
      </w:r>
      <w:r>
        <w:rPr>
          <w:color w:val="000000"/>
        </w:rPr>
        <w:t xml:space="preserve"> </w:t>
      </w:r>
      <w:r w:rsidR="002D5143">
        <w:rPr>
          <w:color w:val="000000"/>
        </w:rPr>
        <w:t>kopijama</w:t>
      </w:r>
      <w:r>
        <w:rPr>
          <w:color w:val="000000"/>
        </w:rPr>
        <w:t xml:space="preserve"> </w:t>
      </w:r>
      <w:r w:rsidR="002D5143">
        <w:rPr>
          <w:color w:val="000000"/>
        </w:rPr>
        <w:t>projekta</w:t>
      </w:r>
      <w:r>
        <w:rPr>
          <w:color w:val="000000"/>
        </w:rPr>
        <w:t xml:space="preserve"> </w:t>
      </w:r>
      <w:r w:rsidR="002D5143">
        <w:rPr>
          <w:color w:val="000000"/>
        </w:rPr>
        <w:t>tehničke</w:t>
      </w:r>
      <w:r>
        <w:rPr>
          <w:color w:val="000000"/>
        </w:rPr>
        <w:t xml:space="preserve"> </w:t>
      </w:r>
      <w:r w:rsidR="002D5143">
        <w:rPr>
          <w:color w:val="000000"/>
        </w:rPr>
        <w:t>zaštite</w:t>
      </w:r>
      <w:r>
        <w:rPr>
          <w:color w:val="000000"/>
        </w:rPr>
        <w:t>;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t xml:space="preserve">7) </w:t>
      </w:r>
      <w:proofErr w:type="gramStart"/>
      <w:r w:rsidR="002D5143">
        <w:rPr>
          <w:color w:val="000000"/>
        </w:rPr>
        <w:t>uputstva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za</w:t>
      </w:r>
      <w:r>
        <w:rPr>
          <w:color w:val="000000"/>
        </w:rPr>
        <w:t xml:space="preserve"> </w:t>
      </w:r>
      <w:r w:rsidR="002D5143">
        <w:rPr>
          <w:color w:val="000000"/>
        </w:rPr>
        <w:t>rukovanje</w:t>
      </w:r>
      <w:r>
        <w:rPr>
          <w:color w:val="000000"/>
        </w:rPr>
        <w:t xml:space="preserve"> </w:t>
      </w:r>
      <w:r w:rsidR="002D5143">
        <w:rPr>
          <w:color w:val="000000"/>
        </w:rPr>
        <w:t>uređajima</w:t>
      </w:r>
      <w:r>
        <w:rPr>
          <w:color w:val="000000"/>
        </w:rPr>
        <w:t xml:space="preserve">, </w:t>
      </w:r>
      <w:r w:rsidR="002D5143">
        <w:rPr>
          <w:color w:val="000000"/>
        </w:rPr>
        <w:t>sredstvima</w:t>
      </w:r>
      <w:r>
        <w:rPr>
          <w:color w:val="000000"/>
        </w:rPr>
        <w:t xml:space="preserve"> </w:t>
      </w:r>
      <w:r w:rsidR="002D5143">
        <w:rPr>
          <w:color w:val="000000"/>
        </w:rPr>
        <w:t>ili</w:t>
      </w:r>
      <w:r>
        <w:rPr>
          <w:color w:val="000000"/>
        </w:rPr>
        <w:t xml:space="preserve"> </w:t>
      </w:r>
      <w:r w:rsidR="002D5143">
        <w:rPr>
          <w:color w:val="000000"/>
        </w:rPr>
        <w:t>sistemima</w:t>
      </w:r>
      <w:r>
        <w:rPr>
          <w:color w:val="000000"/>
        </w:rPr>
        <w:t xml:space="preserve"> </w:t>
      </w:r>
      <w:r w:rsidR="002D5143">
        <w:rPr>
          <w:color w:val="000000"/>
        </w:rPr>
        <w:t>tehničke</w:t>
      </w:r>
      <w:r>
        <w:rPr>
          <w:color w:val="000000"/>
        </w:rPr>
        <w:t xml:space="preserve"> </w:t>
      </w:r>
      <w:r w:rsidR="002D5143">
        <w:rPr>
          <w:color w:val="000000"/>
        </w:rPr>
        <w:t>zaštite</w:t>
      </w:r>
      <w:r>
        <w:rPr>
          <w:color w:val="000000"/>
        </w:rPr>
        <w:t>;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t xml:space="preserve">8) </w:t>
      </w:r>
      <w:proofErr w:type="gramStart"/>
      <w:r w:rsidR="002D5143">
        <w:rPr>
          <w:color w:val="000000"/>
        </w:rPr>
        <w:t>zapisnik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o</w:t>
      </w:r>
      <w:r>
        <w:rPr>
          <w:color w:val="000000"/>
        </w:rPr>
        <w:t xml:space="preserve"> </w:t>
      </w:r>
      <w:r w:rsidR="002D5143">
        <w:rPr>
          <w:color w:val="000000"/>
        </w:rPr>
        <w:t>stručnom</w:t>
      </w:r>
      <w:r>
        <w:rPr>
          <w:color w:val="000000"/>
        </w:rPr>
        <w:t xml:space="preserve"> </w:t>
      </w:r>
      <w:r w:rsidR="002D5143">
        <w:rPr>
          <w:color w:val="000000"/>
        </w:rPr>
        <w:t>nadzoru</w:t>
      </w:r>
      <w:r>
        <w:rPr>
          <w:color w:val="000000"/>
        </w:rPr>
        <w:t>;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t xml:space="preserve">9) </w:t>
      </w:r>
      <w:proofErr w:type="gramStart"/>
      <w:r w:rsidR="002D5143">
        <w:rPr>
          <w:color w:val="000000"/>
        </w:rPr>
        <w:t>zapisnik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o</w:t>
      </w:r>
      <w:r>
        <w:rPr>
          <w:color w:val="000000"/>
        </w:rPr>
        <w:t xml:space="preserve"> </w:t>
      </w:r>
      <w:r w:rsidR="002D5143">
        <w:rPr>
          <w:color w:val="000000"/>
        </w:rPr>
        <w:t>izvršenoj</w:t>
      </w:r>
      <w:r>
        <w:rPr>
          <w:color w:val="000000"/>
        </w:rPr>
        <w:t xml:space="preserve"> </w:t>
      </w:r>
      <w:r w:rsidR="002D5143">
        <w:rPr>
          <w:color w:val="000000"/>
        </w:rPr>
        <w:t>obuci</w:t>
      </w:r>
      <w:r>
        <w:rPr>
          <w:color w:val="000000"/>
        </w:rPr>
        <w:t xml:space="preserve"> </w:t>
      </w:r>
      <w:r w:rsidR="002D5143">
        <w:rPr>
          <w:color w:val="000000"/>
        </w:rPr>
        <w:t>u</w:t>
      </w:r>
      <w:r>
        <w:rPr>
          <w:color w:val="000000"/>
        </w:rPr>
        <w:t xml:space="preserve"> </w:t>
      </w:r>
      <w:r w:rsidR="002D5143">
        <w:rPr>
          <w:color w:val="000000"/>
        </w:rPr>
        <w:t>rukovanju</w:t>
      </w:r>
      <w:r>
        <w:rPr>
          <w:color w:val="000000"/>
        </w:rPr>
        <w:t xml:space="preserve"> </w:t>
      </w:r>
      <w:r w:rsidR="002D5143">
        <w:rPr>
          <w:color w:val="000000"/>
        </w:rPr>
        <w:t>sredstvima</w:t>
      </w:r>
      <w:r>
        <w:rPr>
          <w:color w:val="000000"/>
        </w:rPr>
        <w:t xml:space="preserve">, </w:t>
      </w:r>
      <w:r w:rsidR="002D5143">
        <w:rPr>
          <w:color w:val="000000"/>
        </w:rPr>
        <w:t>uređajima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sistemima</w:t>
      </w:r>
      <w:r>
        <w:rPr>
          <w:color w:val="000000"/>
        </w:rPr>
        <w:t xml:space="preserve"> </w:t>
      </w:r>
      <w:r w:rsidR="002D5143">
        <w:rPr>
          <w:color w:val="000000"/>
        </w:rPr>
        <w:t>tehničke</w:t>
      </w:r>
      <w:r>
        <w:rPr>
          <w:color w:val="000000"/>
        </w:rPr>
        <w:t xml:space="preserve"> </w:t>
      </w:r>
      <w:r w:rsidR="002D5143">
        <w:rPr>
          <w:color w:val="000000"/>
        </w:rPr>
        <w:t>zaštite</w:t>
      </w:r>
      <w:r>
        <w:rPr>
          <w:color w:val="000000"/>
        </w:rPr>
        <w:t>;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t xml:space="preserve">10) </w:t>
      </w:r>
      <w:proofErr w:type="gramStart"/>
      <w:r w:rsidR="002D5143">
        <w:rPr>
          <w:color w:val="000000"/>
        </w:rPr>
        <w:t>zapisnik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o</w:t>
      </w:r>
      <w:r>
        <w:rPr>
          <w:color w:val="000000"/>
        </w:rPr>
        <w:t xml:space="preserve"> </w:t>
      </w:r>
      <w:r w:rsidR="002D5143">
        <w:rPr>
          <w:color w:val="000000"/>
        </w:rPr>
        <w:t>tehničkom</w:t>
      </w:r>
      <w:r>
        <w:rPr>
          <w:color w:val="000000"/>
        </w:rPr>
        <w:t xml:space="preserve"> </w:t>
      </w:r>
      <w:r w:rsidR="002D5143">
        <w:rPr>
          <w:color w:val="000000"/>
        </w:rPr>
        <w:t>prijemu</w:t>
      </w:r>
      <w:r>
        <w:rPr>
          <w:color w:val="000000"/>
        </w:rPr>
        <w:t>;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t xml:space="preserve">11) </w:t>
      </w:r>
      <w:proofErr w:type="gramStart"/>
      <w:r w:rsidR="002D5143">
        <w:rPr>
          <w:color w:val="000000"/>
        </w:rPr>
        <w:t>potvrda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da</w:t>
      </w:r>
      <w:r>
        <w:rPr>
          <w:color w:val="000000"/>
        </w:rPr>
        <w:t xml:space="preserve"> </w:t>
      </w:r>
      <w:r w:rsidR="002D5143">
        <w:rPr>
          <w:color w:val="000000"/>
        </w:rPr>
        <w:t>je</w:t>
      </w:r>
      <w:r>
        <w:rPr>
          <w:color w:val="000000"/>
        </w:rPr>
        <w:t xml:space="preserve"> </w:t>
      </w:r>
      <w:r w:rsidR="002D5143">
        <w:rPr>
          <w:color w:val="000000"/>
        </w:rPr>
        <w:t>tehnička</w:t>
      </w:r>
      <w:r>
        <w:rPr>
          <w:color w:val="000000"/>
        </w:rPr>
        <w:t xml:space="preserve"> </w:t>
      </w:r>
      <w:r w:rsidR="002D5143">
        <w:rPr>
          <w:color w:val="000000"/>
        </w:rPr>
        <w:t>zaštita</w:t>
      </w:r>
      <w:r>
        <w:rPr>
          <w:color w:val="000000"/>
        </w:rPr>
        <w:t xml:space="preserve"> </w:t>
      </w:r>
      <w:r w:rsidR="002D5143">
        <w:rPr>
          <w:color w:val="000000"/>
        </w:rPr>
        <w:t>izvedena</w:t>
      </w:r>
      <w:r>
        <w:rPr>
          <w:color w:val="000000"/>
        </w:rPr>
        <w:t xml:space="preserve"> </w:t>
      </w:r>
      <w:r w:rsidR="002D5143">
        <w:rPr>
          <w:color w:val="000000"/>
        </w:rPr>
        <w:t>u</w:t>
      </w:r>
      <w:r>
        <w:rPr>
          <w:color w:val="000000"/>
        </w:rPr>
        <w:t xml:space="preserve"> </w:t>
      </w:r>
      <w:r w:rsidR="002D5143">
        <w:rPr>
          <w:color w:val="000000"/>
        </w:rPr>
        <w:t>skladu</w:t>
      </w:r>
      <w:r>
        <w:rPr>
          <w:color w:val="000000"/>
        </w:rPr>
        <w:t xml:space="preserve"> </w:t>
      </w:r>
      <w:r w:rsidR="002D5143">
        <w:rPr>
          <w:color w:val="000000"/>
        </w:rPr>
        <w:t>sa</w:t>
      </w:r>
      <w:r>
        <w:rPr>
          <w:color w:val="000000"/>
        </w:rPr>
        <w:t xml:space="preserve"> </w:t>
      </w:r>
      <w:r w:rsidR="002D5143">
        <w:rPr>
          <w:color w:val="000000"/>
        </w:rPr>
        <w:t>odredbama</w:t>
      </w:r>
      <w:r>
        <w:rPr>
          <w:color w:val="000000"/>
        </w:rPr>
        <w:t xml:space="preserve"> </w:t>
      </w:r>
      <w:r w:rsidR="002D5143">
        <w:rPr>
          <w:color w:val="000000"/>
        </w:rPr>
        <w:t>ovog</w:t>
      </w:r>
      <w:r>
        <w:rPr>
          <w:color w:val="000000"/>
        </w:rPr>
        <w:t xml:space="preserve"> </w:t>
      </w:r>
      <w:r w:rsidR="002D5143">
        <w:rPr>
          <w:color w:val="000000"/>
        </w:rPr>
        <w:t>pravilnika</w:t>
      </w:r>
      <w:r>
        <w:rPr>
          <w:color w:val="000000"/>
        </w:rPr>
        <w:t>;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t xml:space="preserve">12) </w:t>
      </w:r>
      <w:proofErr w:type="gramStart"/>
      <w:r w:rsidR="002D5143">
        <w:rPr>
          <w:color w:val="000000"/>
        </w:rPr>
        <w:t>pisane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procedure</w:t>
      </w:r>
      <w:r>
        <w:rPr>
          <w:color w:val="000000"/>
        </w:rPr>
        <w:t xml:space="preserve"> </w:t>
      </w:r>
      <w:r w:rsidR="002D5143">
        <w:rPr>
          <w:color w:val="000000"/>
        </w:rPr>
        <w:t>postupanja</w:t>
      </w:r>
      <w:r>
        <w:rPr>
          <w:color w:val="000000"/>
        </w:rPr>
        <w:t>;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t xml:space="preserve">13) </w:t>
      </w:r>
      <w:proofErr w:type="gramStart"/>
      <w:r w:rsidR="002D5143">
        <w:rPr>
          <w:color w:val="000000"/>
        </w:rPr>
        <w:t>dokument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o</w:t>
      </w:r>
      <w:r>
        <w:rPr>
          <w:color w:val="000000"/>
        </w:rPr>
        <w:t xml:space="preserve"> </w:t>
      </w:r>
      <w:r w:rsidR="002D5143">
        <w:rPr>
          <w:color w:val="000000"/>
        </w:rPr>
        <w:t>izvršenim</w:t>
      </w:r>
      <w:r>
        <w:rPr>
          <w:color w:val="000000"/>
        </w:rPr>
        <w:t xml:space="preserve"> </w:t>
      </w:r>
      <w:r w:rsidR="002D5143">
        <w:rPr>
          <w:color w:val="000000"/>
        </w:rPr>
        <w:t>radovima</w:t>
      </w:r>
      <w:r>
        <w:rPr>
          <w:color w:val="000000"/>
        </w:rPr>
        <w:t xml:space="preserve"> </w:t>
      </w:r>
      <w:r w:rsidR="002D5143">
        <w:rPr>
          <w:color w:val="000000"/>
        </w:rPr>
        <w:t>na</w:t>
      </w:r>
      <w:r>
        <w:rPr>
          <w:color w:val="000000"/>
        </w:rPr>
        <w:t xml:space="preserve"> </w:t>
      </w:r>
      <w:r w:rsidR="002D5143">
        <w:rPr>
          <w:color w:val="000000"/>
        </w:rPr>
        <w:t>održavanju</w:t>
      </w:r>
      <w:r>
        <w:rPr>
          <w:color w:val="000000"/>
        </w:rPr>
        <w:t xml:space="preserve"> </w:t>
      </w:r>
      <w:r w:rsidR="002D5143">
        <w:rPr>
          <w:color w:val="000000"/>
        </w:rPr>
        <w:t>uređaja</w:t>
      </w:r>
      <w:r>
        <w:rPr>
          <w:color w:val="000000"/>
        </w:rPr>
        <w:t xml:space="preserve">, </w:t>
      </w:r>
      <w:r w:rsidR="002D5143">
        <w:rPr>
          <w:color w:val="000000"/>
        </w:rPr>
        <w:t>sredstava</w:t>
      </w:r>
      <w:r>
        <w:rPr>
          <w:color w:val="000000"/>
        </w:rPr>
        <w:t xml:space="preserve"> </w:t>
      </w:r>
      <w:r w:rsidR="002D5143">
        <w:rPr>
          <w:color w:val="000000"/>
        </w:rPr>
        <w:t>i</w:t>
      </w:r>
      <w:r>
        <w:rPr>
          <w:color w:val="000000"/>
        </w:rPr>
        <w:t xml:space="preserve"> </w:t>
      </w:r>
      <w:r w:rsidR="002D5143">
        <w:rPr>
          <w:color w:val="000000"/>
        </w:rPr>
        <w:t>sistema</w:t>
      </w:r>
      <w:r>
        <w:rPr>
          <w:color w:val="000000"/>
        </w:rPr>
        <w:t xml:space="preserve"> </w:t>
      </w:r>
      <w:r w:rsidR="002D5143">
        <w:rPr>
          <w:color w:val="000000"/>
        </w:rPr>
        <w:t>tehničke</w:t>
      </w:r>
      <w:r>
        <w:rPr>
          <w:color w:val="000000"/>
        </w:rPr>
        <w:t xml:space="preserve"> </w:t>
      </w:r>
      <w:r w:rsidR="002D5143">
        <w:rPr>
          <w:color w:val="000000"/>
        </w:rPr>
        <w:t>zaštite</w:t>
      </w:r>
      <w:r>
        <w:rPr>
          <w:color w:val="000000"/>
        </w:rPr>
        <w:t>;</w:t>
      </w:r>
    </w:p>
    <w:p w:rsidR="00A9391D" w:rsidRDefault="00663C1F" w:rsidP="0076284B">
      <w:pPr>
        <w:spacing w:after="150"/>
        <w:jc w:val="both"/>
      </w:pPr>
      <w:r>
        <w:rPr>
          <w:color w:val="000000"/>
        </w:rPr>
        <w:t xml:space="preserve">14) </w:t>
      </w:r>
      <w:proofErr w:type="gramStart"/>
      <w:r w:rsidR="002D5143">
        <w:rPr>
          <w:color w:val="000000"/>
        </w:rPr>
        <w:t>drugi</w:t>
      </w:r>
      <w:proofErr w:type="gramEnd"/>
      <w:r>
        <w:rPr>
          <w:color w:val="000000"/>
        </w:rPr>
        <w:t xml:space="preserve"> </w:t>
      </w:r>
      <w:r w:rsidR="002D5143">
        <w:rPr>
          <w:color w:val="000000"/>
        </w:rPr>
        <w:t>sačinjeni</w:t>
      </w:r>
      <w:r>
        <w:rPr>
          <w:color w:val="000000"/>
        </w:rPr>
        <w:t xml:space="preserve"> </w:t>
      </w:r>
      <w:r w:rsidR="002D5143">
        <w:rPr>
          <w:color w:val="000000"/>
        </w:rPr>
        <w:t>dokumenti</w:t>
      </w:r>
      <w:r>
        <w:rPr>
          <w:color w:val="000000"/>
        </w:rPr>
        <w:t>.</w:t>
      </w:r>
    </w:p>
    <w:p w:rsidR="00A9391D" w:rsidRDefault="002D5143">
      <w:pPr>
        <w:spacing w:after="120"/>
        <w:jc w:val="center"/>
      </w:pPr>
      <w:proofErr w:type="gramStart"/>
      <w:r>
        <w:rPr>
          <w:color w:val="000000"/>
        </w:rPr>
        <w:t>Član</w:t>
      </w:r>
      <w:r w:rsidR="00663C1F">
        <w:rPr>
          <w:color w:val="000000"/>
        </w:rPr>
        <w:t xml:space="preserve"> 21.</w:t>
      </w:r>
      <w:proofErr w:type="gramEnd"/>
    </w:p>
    <w:p w:rsidR="00A9391D" w:rsidRDefault="002D5143" w:rsidP="0076284B">
      <w:pPr>
        <w:spacing w:after="150"/>
        <w:jc w:val="both"/>
      </w:pPr>
      <w:r>
        <w:rPr>
          <w:color w:val="000000"/>
        </w:rPr>
        <w:t>Uređaji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sredstva</w:t>
      </w:r>
      <w:r w:rsidR="00663C1F">
        <w:rPr>
          <w:color w:val="000000"/>
        </w:rPr>
        <w:t xml:space="preserve"> </w:t>
      </w:r>
      <w:r>
        <w:rPr>
          <w:color w:val="000000"/>
        </w:rPr>
        <w:t>odnosno</w:t>
      </w:r>
      <w:r w:rsidR="00663C1F">
        <w:rPr>
          <w:color w:val="000000"/>
        </w:rPr>
        <w:t xml:space="preserve"> </w:t>
      </w:r>
      <w:r>
        <w:rPr>
          <w:color w:val="000000"/>
        </w:rPr>
        <w:t>sistemi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koji</w:t>
      </w:r>
      <w:r w:rsidR="00663C1F">
        <w:rPr>
          <w:color w:val="000000"/>
        </w:rPr>
        <w:t xml:space="preserve"> </w:t>
      </w:r>
      <w:r>
        <w:rPr>
          <w:color w:val="000000"/>
        </w:rPr>
        <w:t>su</w:t>
      </w:r>
      <w:r w:rsidR="00663C1F">
        <w:rPr>
          <w:color w:val="000000"/>
        </w:rPr>
        <w:t xml:space="preserve"> </w:t>
      </w:r>
      <w:r>
        <w:rPr>
          <w:color w:val="000000"/>
        </w:rPr>
        <w:t>ugrađeni</w:t>
      </w:r>
      <w:r w:rsidR="00663C1F">
        <w:rPr>
          <w:color w:val="000000"/>
        </w:rPr>
        <w:t xml:space="preserve"> </w:t>
      </w:r>
      <w:r>
        <w:rPr>
          <w:color w:val="000000"/>
        </w:rPr>
        <w:t>pre</w:t>
      </w:r>
      <w:r w:rsidR="00663C1F">
        <w:rPr>
          <w:color w:val="000000"/>
        </w:rPr>
        <w:t xml:space="preserve"> </w:t>
      </w:r>
      <w:r>
        <w:rPr>
          <w:color w:val="000000"/>
        </w:rPr>
        <w:t>stupanja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snagu</w:t>
      </w:r>
      <w:r w:rsidR="00663C1F">
        <w:rPr>
          <w:color w:val="000000"/>
        </w:rPr>
        <w:t xml:space="preserve"> </w:t>
      </w:r>
      <w:r>
        <w:rPr>
          <w:color w:val="000000"/>
        </w:rPr>
        <w:t>ovog</w:t>
      </w:r>
      <w:r w:rsidR="00663C1F">
        <w:rPr>
          <w:color w:val="000000"/>
        </w:rPr>
        <w:t xml:space="preserve"> </w:t>
      </w:r>
      <w:r>
        <w:rPr>
          <w:color w:val="000000"/>
        </w:rPr>
        <w:t>pravilnika</w:t>
      </w:r>
      <w:r w:rsidR="00663C1F">
        <w:rPr>
          <w:color w:val="000000"/>
        </w:rPr>
        <w:t xml:space="preserve"> </w:t>
      </w:r>
      <w:r>
        <w:rPr>
          <w:color w:val="000000"/>
        </w:rPr>
        <w:t>održavaju</w:t>
      </w:r>
      <w:r w:rsidR="00663C1F">
        <w:rPr>
          <w:color w:val="000000"/>
        </w:rPr>
        <w:t xml:space="preserve"> </w:t>
      </w:r>
      <w:r>
        <w:rPr>
          <w:color w:val="000000"/>
        </w:rPr>
        <w:t>se</w:t>
      </w:r>
      <w:r w:rsidR="00663C1F">
        <w:rPr>
          <w:color w:val="000000"/>
        </w:rPr>
        <w:t xml:space="preserve"> </w:t>
      </w:r>
      <w:r>
        <w:rPr>
          <w:color w:val="000000"/>
        </w:rPr>
        <w:t>na</w:t>
      </w:r>
      <w:r w:rsidR="00663C1F">
        <w:rPr>
          <w:color w:val="000000"/>
        </w:rPr>
        <w:t xml:space="preserve"> </w:t>
      </w:r>
      <w:r>
        <w:rPr>
          <w:color w:val="000000"/>
        </w:rPr>
        <w:t>način</w:t>
      </w:r>
      <w:r w:rsidR="00663C1F">
        <w:rPr>
          <w:color w:val="000000"/>
        </w:rPr>
        <w:t xml:space="preserve"> </w:t>
      </w:r>
      <w:r>
        <w:rPr>
          <w:color w:val="000000"/>
        </w:rPr>
        <w:t>propisan</w:t>
      </w:r>
      <w:r w:rsidR="00663C1F">
        <w:rPr>
          <w:color w:val="000000"/>
        </w:rPr>
        <w:t xml:space="preserve"> </w:t>
      </w:r>
      <w:r>
        <w:rPr>
          <w:color w:val="000000"/>
        </w:rPr>
        <w:t>ovim</w:t>
      </w:r>
      <w:r w:rsidR="00663C1F">
        <w:rPr>
          <w:color w:val="000000"/>
        </w:rPr>
        <w:t xml:space="preserve"> </w:t>
      </w:r>
      <w:r>
        <w:rPr>
          <w:color w:val="000000"/>
        </w:rPr>
        <w:t>pravilnikom</w:t>
      </w:r>
      <w:r w:rsidR="00663C1F">
        <w:rPr>
          <w:color w:val="000000"/>
        </w:rPr>
        <w:t>.</w:t>
      </w:r>
    </w:p>
    <w:p w:rsidR="00A9391D" w:rsidRDefault="002D5143" w:rsidP="0076284B">
      <w:pPr>
        <w:spacing w:after="150"/>
        <w:jc w:val="both"/>
      </w:pPr>
      <w:r>
        <w:rPr>
          <w:color w:val="000000"/>
        </w:rPr>
        <w:lastRenderedPageBreak/>
        <w:t>Davalac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korisnik</w:t>
      </w:r>
      <w:r w:rsidR="00663C1F">
        <w:rPr>
          <w:color w:val="000000"/>
        </w:rPr>
        <w:t xml:space="preserve"> </w:t>
      </w:r>
      <w:r>
        <w:rPr>
          <w:color w:val="000000"/>
        </w:rPr>
        <w:t>usluge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iz</w:t>
      </w:r>
      <w:r w:rsidR="00663C1F">
        <w:rPr>
          <w:color w:val="000000"/>
        </w:rPr>
        <w:t xml:space="preserve"> </w:t>
      </w:r>
      <w:r>
        <w:rPr>
          <w:color w:val="000000"/>
        </w:rPr>
        <w:t>stava</w:t>
      </w:r>
      <w:r w:rsidR="00663C1F">
        <w:rPr>
          <w:color w:val="000000"/>
        </w:rPr>
        <w:t xml:space="preserve"> 1.</w:t>
      </w:r>
      <w:r>
        <w:rPr>
          <w:color w:val="000000"/>
        </w:rPr>
        <w:t>ovog</w:t>
      </w:r>
      <w:r w:rsidR="00663C1F">
        <w:rPr>
          <w:color w:val="000000"/>
        </w:rPr>
        <w:t xml:space="preserve"> </w:t>
      </w:r>
      <w:r>
        <w:rPr>
          <w:color w:val="000000"/>
        </w:rPr>
        <w:t>člana</w:t>
      </w:r>
      <w:r w:rsidR="00663C1F">
        <w:rPr>
          <w:color w:val="000000"/>
        </w:rPr>
        <w:t xml:space="preserve">, </w:t>
      </w:r>
      <w:r>
        <w:rPr>
          <w:color w:val="000000"/>
        </w:rPr>
        <w:t>uskladiće</w:t>
      </w:r>
      <w:r w:rsidR="00663C1F">
        <w:rPr>
          <w:color w:val="000000"/>
        </w:rPr>
        <w:t xml:space="preserve"> </w:t>
      </w:r>
      <w:r>
        <w:rPr>
          <w:color w:val="000000"/>
        </w:rPr>
        <w:t>svoje</w:t>
      </w:r>
      <w:r w:rsidR="00663C1F">
        <w:rPr>
          <w:color w:val="000000"/>
        </w:rPr>
        <w:t xml:space="preserve"> </w:t>
      </w:r>
      <w:r>
        <w:rPr>
          <w:color w:val="000000"/>
        </w:rPr>
        <w:t>postupanje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odredbama</w:t>
      </w:r>
      <w:r w:rsidR="00663C1F">
        <w:rPr>
          <w:color w:val="000000"/>
        </w:rPr>
        <w:t xml:space="preserve"> </w:t>
      </w:r>
      <w:r>
        <w:rPr>
          <w:color w:val="000000"/>
        </w:rPr>
        <w:t>ovog</w:t>
      </w:r>
      <w:r w:rsidR="00663C1F">
        <w:rPr>
          <w:color w:val="000000"/>
        </w:rPr>
        <w:t xml:space="preserve"> </w:t>
      </w:r>
      <w:r>
        <w:rPr>
          <w:color w:val="000000"/>
        </w:rPr>
        <w:t>pravilnika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roku</w:t>
      </w:r>
      <w:r w:rsidR="00663C1F">
        <w:rPr>
          <w:color w:val="000000"/>
        </w:rPr>
        <w:t xml:space="preserve"> </w:t>
      </w:r>
      <w:r>
        <w:rPr>
          <w:color w:val="000000"/>
        </w:rPr>
        <w:t>od</w:t>
      </w:r>
      <w:r w:rsidR="00663C1F">
        <w:rPr>
          <w:color w:val="000000"/>
        </w:rPr>
        <w:t xml:space="preserve"> </w:t>
      </w:r>
      <w:r>
        <w:rPr>
          <w:color w:val="000000"/>
        </w:rPr>
        <w:t>šest</w:t>
      </w:r>
      <w:r w:rsidR="00663C1F">
        <w:rPr>
          <w:color w:val="000000"/>
        </w:rPr>
        <w:t xml:space="preserve"> </w:t>
      </w:r>
      <w:r>
        <w:rPr>
          <w:color w:val="000000"/>
        </w:rPr>
        <w:t>meseca</w:t>
      </w:r>
      <w:r w:rsidR="00663C1F">
        <w:rPr>
          <w:color w:val="000000"/>
        </w:rPr>
        <w:t xml:space="preserve"> </w:t>
      </w:r>
      <w:r>
        <w:rPr>
          <w:color w:val="000000"/>
        </w:rPr>
        <w:t>od</w:t>
      </w:r>
      <w:r w:rsidR="00663C1F">
        <w:rPr>
          <w:color w:val="000000"/>
        </w:rPr>
        <w:t xml:space="preserve"> </w:t>
      </w:r>
      <w:r>
        <w:rPr>
          <w:color w:val="000000"/>
        </w:rPr>
        <w:t>dana</w:t>
      </w:r>
      <w:r w:rsidR="00663C1F">
        <w:rPr>
          <w:color w:val="000000"/>
        </w:rPr>
        <w:t xml:space="preserve"> </w:t>
      </w:r>
      <w:r>
        <w:rPr>
          <w:color w:val="000000"/>
        </w:rPr>
        <w:t>njegovog</w:t>
      </w:r>
      <w:r w:rsidR="00663C1F">
        <w:rPr>
          <w:color w:val="000000"/>
        </w:rPr>
        <w:t xml:space="preserve"> </w:t>
      </w:r>
      <w:r>
        <w:rPr>
          <w:color w:val="000000"/>
        </w:rPr>
        <w:t>stupanja</w:t>
      </w:r>
      <w:r w:rsidR="00663C1F">
        <w:rPr>
          <w:color w:val="000000"/>
        </w:rPr>
        <w:t xml:space="preserve"> </w:t>
      </w:r>
      <w:r>
        <w:rPr>
          <w:color w:val="000000"/>
        </w:rPr>
        <w:t>na</w:t>
      </w:r>
      <w:r w:rsidR="00663C1F">
        <w:rPr>
          <w:color w:val="000000"/>
        </w:rPr>
        <w:t xml:space="preserve"> </w:t>
      </w:r>
      <w:r>
        <w:rPr>
          <w:color w:val="000000"/>
        </w:rPr>
        <w:t>snagu</w:t>
      </w:r>
      <w:r w:rsidR="00663C1F">
        <w:rPr>
          <w:color w:val="000000"/>
        </w:rPr>
        <w:t>.</w:t>
      </w:r>
    </w:p>
    <w:p w:rsidR="00A9391D" w:rsidRDefault="002D5143">
      <w:pPr>
        <w:spacing w:after="120"/>
        <w:jc w:val="center"/>
      </w:pPr>
      <w:proofErr w:type="gramStart"/>
      <w:r>
        <w:rPr>
          <w:color w:val="000000"/>
        </w:rPr>
        <w:t>Član</w:t>
      </w:r>
      <w:r w:rsidR="00663C1F">
        <w:rPr>
          <w:color w:val="000000"/>
        </w:rPr>
        <w:t xml:space="preserve"> 22.</w:t>
      </w:r>
      <w:proofErr w:type="gramEnd"/>
    </w:p>
    <w:p w:rsidR="00A9391D" w:rsidRDefault="002D5143" w:rsidP="0076284B">
      <w:pPr>
        <w:spacing w:after="150"/>
        <w:jc w:val="both"/>
      </w:pPr>
      <w:r>
        <w:rPr>
          <w:color w:val="000000"/>
        </w:rPr>
        <w:t>Danom</w:t>
      </w:r>
      <w:r w:rsidR="00663C1F">
        <w:rPr>
          <w:color w:val="000000"/>
        </w:rPr>
        <w:t xml:space="preserve"> </w:t>
      </w:r>
      <w:r>
        <w:rPr>
          <w:color w:val="000000"/>
        </w:rPr>
        <w:t>stupanja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snagu</w:t>
      </w:r>
      <w:r w:rsidR="00663C1F">
        <w:rPr>
          <w:color w:val="000000"/>
        </w:rPr>
        <w:t xml:space="preserve"> </w:t>
      </w:r>
      <w:r>
        <w:rPr>
          <w:color w:val="000000"/>
        </w:rPr>
        <w:t>ovog</w:t>
      </w:r>
      <w:r w:rsidR="00663C1F">
        <w:rPr>
          <w:color w:val="000000"/>
        </w:rPr>
        <w:t xml:space="preserve"> </w:t>
      </w:r>
      <w:r>
        <w:rPr>
          <w:color w:val="000000"/>
        </w:rPr>
        <w:t>pravilnika</w:t>
      </w:r>
      <w:r w:rsidR="00663C1F">
        <w:rPr>
          <w:color w:val="000000"/>
        </w:rPr>
        <w:t xml:space="preserve"> </w:t>
      </w:r>
      <w:r>
        <w:rPr>
          <w:color w:val="000000"/>
        </w:rPr>
        <w:t>prestaje</w:t>
      </w:r>
      <w:r w:rsidR="00663C1F">
        <w:rPr>
          <w:color w:val="000000"/>
        </w:rPr>
        <w:t xml:space="preserve"> </w:t>
      </w:r>
      <w:r>
        <w:rPr>
          <w:color w:val="000000"/>
        </w:rPr>
        <w:t>da</w:t>
      </w:r>
      <w:r w:rsidR="00663C1F">
        <w:rPr>
          <w:color w:val="000000"/>
        </w:rPr>
        <w:t xml:space="preserve"> </w:t>
      </w:r>
      <w:r>
        <w:rPr>
          <w:color w:val="000000"/>
        </w:rPr>
        <w:t>važi</w:t>
      </w:r>
      <w:r w:rsidR="00663C1F">
        <w:rPr>
          <w:color w:val="000000"/>
        </w:rPr>
        <w:t xml:space="preserve"> </w:t>
      </w:r>
      <w:r>
        <w:rPr>
          <w:color w:val="000000"/>
        </w:rPr>
        <w:t>Pravilnik</w:t>
      </w:r>
      <w:r w:rsidR="00663C1F">
        <w:rPr>
          <w:color w:val="000000"/>
        </w:rPr>
        <w:t xml:space="preserve"> </w:t>
      </w:r>
      <w:r>
        <w:rPr>
          <w:color w:val="000000"/>
        </w:rPr>
        <w:t>o</w:t>
      </w:r>
      <w:r w:rsidR="00663C1F">
        <w:rPr>
          <w:color w:val="000000"/>
        </w:rPr>
        <w:t xml:space="preserve"> </w:t>
      </w:r>
      <w:r>
        <w:rPr>
          <w:color w:val="000000"/>
        </w:rPr>
        <w:t>načinu</w:t>
      </w:r>
      <w:r w:rsidR="00663C1F">
        <w:rPr>
          <w:color w:val="000000"/>
        </w:rPr>
        <w:t xml:space="preserve"> </w:t>
      </w:r>
      <w:r>
        <w:rPr>
          <w:color w:val="000000"/>
        </w:rPr>
        <w:t>vršenja</w:t>
      </w:r>
      <w:r w:rsidR="00663C1F">
        <w:rPr>
          <w:color w:val="000000"/>
        </w:rPr>
        <w:t xml:space="preserve"> </w:t>
      </w:r>
      <w:r>
        <w:rPr>
          <w:color w:val="000000"/>
        </w:rPr>
        <w:t>poslova</w:t>
      </w:r>
      <w:r w:rsidR="00663C1F">
        <w:rPr>
          <w:color w:val="000000"/>
        </w:rPr>
        <w:t xml:space="preserve"> </w:t>
      </w:r>
      <w:r>
        <w:rPr>
          <w:color w:val="000000"/>
        </w:rPr>
        <w:t>tehničke</w:t>
      </w:r>
      <w:r w:rsidR="00663C1F">
        <w:rPr>
          <w:color w:val="000000"/>
        </w:rPr>
        <w:t xml:space="preserve"> </w:t>
      </w:r>
      <w:r>
        <w:rPr>
          <w:color w:val="000000"/>
        </w:rPr>
        <w:t>zaštite</w:t>
      </w:r>
      <w:r w:rsidR="00663C1F">
        <w:rPr>
          <w:color w:val="000000"/>
        </w:rPr>
        <w:t xml:space="preserve"> </w:t>
      </w:r>
      <w:r>
        <w:rPr>
          <w:color w:val="000000"/>
        </w:rPr>
        <w:t>i</w:t>
      </w:r>
      <w:r w:rsidR="00663C1F">
        <w:rPr>
          <w:color w:val="000000"/>
        </w:rPr>
        <w:t xml:space="preserve"> </w:t>
      </w:r>
      <w:r>
        <w:rPr>
          <w:color w:val="000000"/>
        </w:rPr>
        <w:t>korišćenja</w:t>
      </w:r>
      <w:r w:rsidR="00663C1F">
        <w:rPr>
          <w:color w:val="000000"/>
        </w:rPr>
        <w:t xml:space="preserve"> </w:t>
      </w:r>
      <w:r>
        <w:rPr>
          <w:color w:val="000000"/>
        </w:rPr>
        <w:t>tehničkih</w:t>
      </w:r>
      <w:r w:rsidR="00663C1F">
        <w:rPr>
          <w:color w:val="000000"/>
        </w:rPr>
        <w:t xml:space="preserve"> </w:t>
      </w:r>
      <w:r>
        <w:rPr>
          <w:color w:val="000000"/>
        </w:rPr>
        <w:t>sredstava</w:t>
      </w:r>
      <w:r w:rsidR="00663C1F">
        <w:rPr>
          <w:color w:val="000000"/>
        </w:rPr>
        <w:t xml:space="preserve"> („</w:t>
      </w:r>
      <w:r>
        <w:rPr>
          <w:color w:val="000000"/>
        </w:rPr>
        <w:t>Službeni</w:t>
      </w:r>
      <w:r w:rsidR="00663C1F">
        <w:rPr>
          <w:color w:val="000000"/>
        </w:rPr>
        <w:t xml:space="preserve"> </w:t>
      </w:r>
      <w:r>
        <w:rPr>
          <w:color w:val="000000"/>
        </w:rPr>
        <w:t>glasnik</w:t>
      </w:r>
      <w:r w:rsidR="00663C1F">
        <w:rPr>
          <w:color w:val="000000"/>
        </w:rPr>
        <w:t xml:space="preserve"> </w:t>
      </w:r>
      <w:r>
        <w:rPr>
          <w:color w:val="000000"/>
        </w:rPr>
        <w:t>RS</w:t>
      </w:r>
      <w:r w:rsidR="00663C1F">
        <w:rPr>
          <w:color w:val="000000"/>
        </w:rPr>
        <w:t xml:space="preserve">ˮ, </w:t>
      </w:r>
      <w:r>
        <w:rPr>
          <w:color w:val="000000"/>
        </w:rPr>
        <w:t>br</w:t>
      </w:r>
      <w:r w:rsidR="00663C1F">
        <w:rPr>
          <w:color w:val="000000"/>
        </w:rPr>
        <w:t xml:space="preserve">.19/15 </w:t>
      </w:r>
      <w:r>
        <w:rPr>
          <w:color w:val="000000"/>
        </w:rPr>
        <w:t>i</w:t>
      </w:r>
      <w:r w:rsidR="00663C1F">
        <w:rPr>
          <w:color w:val="000000"/>
        </w:rPr>
        <w:t xml:space="preserve"> 71/17).</w:t>
      </w:r>
    </w:p>
    <w:p w:rsidR="00A9391D" w:rsidRDefault="002D5143">
      <w:pPr>
        <w:spacing w:after="120"/>
        <w:jc w:val="center"/>
      </w:pPr>
      <w:proofErr w:type="gramStart"/>
      <w:r>
        <w:rPr>
          <w:color w:val="000000"/>
        </w:rPr>
        <w:t>Član</w:t>
      </w:r>
      <w:r w:rsidR="00663C1F">
        <w:rPr>
          <w:color w:val="000000"/>
        </w:rPr>
        <w:t xml:space="preserve"> 23.</w:t>
      </w:r>
      <w:proofErr w:type="gramEnd"/>
    </w:p>
    <w:p w:rsidR="00A9391D" w:rsidRDefault="002D5143" w:rsidP="0076284B">
      <w:pPr>
        <w:spacing w:after="150"/>
        <w:jc w:val="both"/>
      </w:pPr>
      <w:r>
        <w:rPr>
          <w:color w:val="000000"/>
        </w:rPr>
        <w:t>Ovaj</w:t>
      </w:r>
      <w:r w:rsidR="00663C1F">
        <w:rPr>
          <w:color w:val="000000"/>
        </w:rPr>
        <w:t xml:space="preserve"> </w:t>
      </w:r>
      <w:r>
        <w:rPr>
          <w:color w:val="000000"/>
        </w:rPr>
        <w:t>pravilnik</w:t>
      </w:r>
      <w:r w:rsidR="00663C1F">
        <w:rPr>
          <w:color w:val="000000"/>
        </w:rPr>
        <w:t xml:space="preserve"> </w:t>
      </w:r>
      <w:r>
        <w:rPr>
          <w:color w:val="000000"/>
        </w:rPr>
        <w:t>stupa</w:t>
      </w:r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63C1F">
        <w:rPr>
          <w:color w:val="000000"/>
        </w:rPr>
        <w:t xml:space="preserve"> </w:t>
      </w:r>
      <w:r>
        <w:rPr>
          <w:color w:val="000000"/>
        </w:rPr>
        <w:t>snagu</w:t>
      </w:r>
      <w:r w:rsidR="00663C1F">
        <w:rPr>
          <w:color w:val="000000"/>
        </w:rPr>
        <w:t xml:space="preserve"> </w:t>
      </w:r>
      <w:r>
        <w:rPr>
          <w:color w:val="000000"/>
        </w:rPr>
        <w:t>osmog</w:t>
      </w:r>
      <w:r w:rsidR="00663C1F">
        <w:rPr>
          <w:color w:val="000000"/>
        </w:rPr>
        <w:t xml:space="preserve"> </w:t>
      </w:r>
      <w:r>
        <w:rPr>
          <w:color w:val="000000"/>
        </w:rPr>
        <w:t>dana</w:t>
      </w:r>
      <w:r w:rsidR="00663C1F">
        <w:rPr>
          <w:color w:val="000000"/>
        </w:rPr>
        <w:t xml:space="preserve"> </w:t>
      </w:r>
      <w:r>
        <w:rPr>
          <w:color w:val="000000"/>
        </w:rPr>
        <w:t>od</w:t>
      </w:r>
      <w:r w:rsidR="00663C1F">
        <w:rPr>
          <w:color w:val="000000"/>
        </w:rPr>
        <w:t xml:space="preserve"> </w:t>
      </w:r>
      <w:r>
        <w:rPr>
          <w:color w:val="000000"/>
        </w:rPr>
        <w:t>dana</w:t>
      </w:r>
      <w:r w:rsidR="00663C1F">
        <w:rPr>
          <w:color w:val="000000"/>
        </w:rPr>
        <w:t xml:space="preserve"> </w:t>
      </w:r>
      <w:r>
        <w:rPr>
          <w:color w:val="000000"/>
        </w:rPr>
        <w:t>objavlјivanja</w:t>
      </w:r>
      <w:r w:rsidR="00663C1F">
        <w:rPr>
          <w:color w:val="000000"/>
        </w:rPr>
        <w:t xml:space="preserve"> </w:t>
      </w:r>
      <w:r>
        <w:rPr>
          <w:color w:val="000000"/>
        </w:rPr>
        <w:t>u</w:t>
      </w:r>
      <w:r w:rsidR="00663C1F">
        <w:rPr>
          <w:color w:val="000000"/>
        </w:rPr>
        <w:t xml:space="preserve"> „</w:t>
      </w:r>
      <w:r>
        <w:rPr>
          <w:color w:val="000000"/>
        </w:rPr>
        <w:t>Službenom</w:t>
      </w:r>
      <w:r w:rsidR="00663C1F">
        <w:rPr>
          <w:color w:val="000000"/>
        </w:rPr>
        <w:t xml:space="preserve"> </w:t>
      </w:r>
      <w:r>
        <w:rPr>
          <w:color w:val="000000"/>
        </w:rPr>
        <w:t>glasniku</w:t>
      </w:r>
      <w:r w:rsidR="00663C1F">
        <w:rPr>
          <w:color w:val="000000"/>
        </w:rPr>
        <w:t xml:space="preserve"> </w:t>
      </w:r>
      <w:r>
        <w:rPr>
          <w:color w:val="000000"/>
        </w:rPr>
        <w:t>Republike</w:t>
      </w:r>
      <w:r w:rsidR="00663C1F">
        <w:rPr>
          <w:color w:val="000000"/>
        </w:rPr>
        <w:t xml:space="preserve"> </w:t>
      </w:r>
      <w:r>
        <w:rPr>
          <w:color w:val="000000"/>
        </w:rPr>
        <w:t>Srbije</w:t>
      </w:r>
      <w:r w:rsidR="00663C1F">
        <w:rPr>
          <w:color w:val="000000"/>
        </w:rPr>
        <w:t>”.</w:t>
      </w:r>
    </w:p>
    <w:p w:rsidR="00A9391D" w:rsidRDefault="00663C1F">
      <w:pPr>
        <w:spacing w:after="150"/>
        <w:jc w:val="right"/>
      </w:pPr>
      <w:r>
        <w:rPr>
          <w:color w:val="000000"/>
        </w:rPr>
        <w:t xml:space="preserve">01 </w:t>
      </w:r>
      <w:r w:rsidR="002D5143">
        <w:rPr>
          <w:color w:val="000000"/>
        </w:rPr>
        <w:t>broj</w:t>
      </w:r>
      <w:r>
        <w:rPr>
          <w:color w:val="000000"/>
        </w:rPr>
        <w:t xml:space="preserve"> 12403/19-3</w:t>
      </w:r>
    </w:p>
    <w:p w:rsidR="00A9391D" w:rsidRDefault="002D5143">
      <w:pPr>
        <w:spacing w:after="150"/>
        <w:jc w:val="right"/>
      </w:pPr>
      <w:proofErr w:type="gramStart"/>
      <w:r>
        <w:rPr>
          <w:color w:val="000000"/>
        </w:rPr>
        <w:t>U</w:t>
      </w:r>
      <w:r w:rsidR="00663C1F">
        <w:rPr>
          <w:color w:val="000000"/>
        </w:rPr>
        <w:t xml:space="preserve"> </w:t>
      </w:r>
      <w:r>
        <w:rPr>
          <w:color w:val="000000"/>
        </w:rPr>
        <w:t>Beogradu</w:t>
      </w:r>
      <w:r w:rsidR="00663C1F">
        <w:rPr>
          <w:color w:val="000000"/>
        </w:rPr>
        <w:t>, 19.</w:t>
      </w:r>
      <w:r>
        <w:rPr>
          <w:color w:val="000000"/>
        </w:rPr>
        <w:t>decembra</w:t>
      </w:r>
      <w:r w:rsidR="00663C1F">
        <w:rPr>
          <w:color w:val="000000"/>
        </w:rPr>
        <w:t xml:space="preserve"> 2019.</w:t>
      </w:r>
      <w:proofErr w:type="gramEnd"/>
      <w:r w:rsidR="00663C1F">
        <w:rPr>
          <w:color w:val="000000"/>
        </w:rPr>
        <w:t xml:space="preserve"> </w:t>
      </w:r>
      <w:proofErr w:type="gramStart"/>
      <w:r>
        <w:rPr>
          <w:color w:val="000000"/>
        </w:rPr>
        <w:t>godine</w:t>
      </w:r>
      <w:proofErr w:type="gramEnd"/>
    </w:p>
    <w:p w:rsidR="00A9391D" w:rsidRDefault="002D5143">
      <w:pPr>
        <w:spacing w:after="150"/>
        <w:jc w:val="right"/>
      </w:pPr>
      <w:r>
        <w:rPr>
          <w:color w:val="000000"/>
        </w:rPr>
        <w:t>Ministar</w:t>
      </w:r>
      <w:r w:rsidR="00663C1F">
        <w:rPr>
          <w:color w:val="000000"/>
        </w:rPr>
        <w:t>,</w:t>
      </w:r>
    </w:p>
    <w:p w:rsidR="00A9391D" w:rsidRDefault="002D5143">
      <w:pPr>
        <w:spacing w:after="150"/>
        <w:jc w:val="right"/>
      </w:pPr>
      <w:proofErr w:type="gramStart"/>
      <w:r>
        <w:rPr>
          <w:color w:val="000000"/>
        </w:rPr>
        <w:t>dr</w:t>
      </w:r>
      <w:r>
        <w:rPr>
          <w:b/>
          <w:color w:val="000000"/>
        </w:rPr>
        <w:t>Nebojša</w:t>
      </w:r>
      <w:proofErr w:type="gramEnd"/>
      <w:r w:rsidR="00663C1F">
        <w:rPr>
          <w:b/>
          <w:color w:val="000000"/>
        </w:rPr>
        <w:t xml:space="preserve"> </w:t>
      </w:r>
      <w:r>
        <w:rPr>
          <w:b/>
          <w:color w:val="000000"/>
        </w:rPr>
        <w:t>Stefanović</w:t>
      </w:r>
      <w:r w:rsidR="00663C1F">
        <w:rPr>
          <w:b/>
          <w:color w:val="000000"/>
        </w:rPr>
        <w:t>,</w:t>
      </w:r>
      <w:r w:rsidR="00663C1F">
        <w:rPr>
          <w:color w:val="000000"/>
        </w:rPr>
        <w:t xml:space="preserve"> </w:t>
      </w:r>
      <w:r>
        <w:rPr>
          <w:color w:val="000000"/>
        </w:rPr>
        <w:t>s</w:t>
      </w:r>
      <w:r w:rsidR="00663C1F">
        <w:rPr>
          <w:color w:val="000000"/>
        </w:rPr>
        <w:t>.</w:t>
      </w:r>
      <w:r>
        <w:rPr>
          <w:color w:val="000000"/>
        </w:rPr>
        <w:t>r</w:t>
      </w:r>
      <w:r w:rsidR="00663C1F">
        <w:rPr>
          <w:color w:val="000000"/>
        </w:rPr>
        <w:t>.</w:t>
      </w:r>
    </w:p>
    <w:p w:rsidR="00A9391D" w:rsidRDefault="002D5143">
      <w:pPr>
        <w:spacing w:after="120"/>
        <w:jc w:val="right"/>
      </w:pPr>
      <w:r>
        <w:rPr>
          <w:color w:val="000000"/>
        </w:rPr>
        <w:t>Prilozi</w:t>
      </w:r>
    </w:p>
    <w:p w:rsidR="00A9391D" w:rsidRDefault="002D5143">
      <w:pPr>
        <w:spacing w:after="150"/>
      </w:pPr>
      <w:hyperlink r:id="rId7">
        <w:r>
          <w:rPr>
            <w:rStyle w:val="Hyperlink"/>
            <w:color w:val="008000"/>
          </w:rPr>
          <w:t>Prilog</w:t>
        </w:r>
        <w:r w:rsidR="00663C1F">
          <w:rPr>
            <w:rStyle w:val="Hyperlink"/>
            <w:color w:val="008000"/>
          </w:rPr>
          <w:t xml:space="preserve"> 1 - </w:t>
        </w:r>
        <w:r>
          <w:rPr>
            <w:rStyle w:val="Hyperlink"/>
            <w:color w:val="008000"/>
          </w:rPr>
          <w:t>Zapisnik</w:t>
        </w:r>
        <w:r w:rsidR="00663C1F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</w:t>
        </w:r>
        <w:r w:rsidR="00663C1F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stručnom</w:t>
        </w:r>
        <w:r w:rsidR="00663C1F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nadzoru</w:t>
        </w:r>
        <w:r w:rsidR="00663C1F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tehničke</w:t>
        </w:r>
        <w:r w:rsidR="00663C1F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zaštite</w:t>
        </w:r>
      </w:hyperlink>
    </w:p>
    <w:p w:rsidR="00A9391D" w:rsidRDefault="002D5143">
      <w:pPr>
        <w:spacing w:after="150"/>
      </w:pPr>
      <w:hyperlink r:id="rId8">
        <w:r>
          <w:rPr>
            <w:rStyle w:val="Hyperlink"/>
            <w:color w:val="008000"/>
          </w:rPr>
          <w:t>Prilog</w:t>
        </w:r>
        <w:r w:rsidR="00663C1F">
          <w:rPr>
            <w:rStyle w:val="Hyperlink"/>
            <w:color w:val="008000"/>
          </w:rPr>
          <w:t xml:space="preserve"> 2 - </w:t>
        </w:r>
        <w:r>
          <w:rPr>
            <w:rStyle w:val="Hyperlink"/>
            <w:color w:val="008000"/>
          </w:rPr>
          <w:t>Zapisnik</w:t>
        </w:r>
        <w:r w:rsidR="00663C1F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</w:t>
        </w:r>
        <w:r w:rsidR="00663C1F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izvršenoj</w:t>
        </w:r>
        <w:r w:rsidR="00663C1F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obuci</w:t>
        </w:r>
        <w:r w:rsidR="00663C1F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</w:t>
        </w:r>
        <w:r w:rsidR="00663C1F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rukovanju</w:t>
        </w:r>
        <w:r w:rsidR="00663C1F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sredstvima</w:t>
        </w:r>
        <w:r w:rsidR="00663C1F">
          <w:rPr>
            <w:rStyle w:val="Hyperlink"/>
            <w:color w:val="008000"/>
          </w:rPr>
          <w:t>/</w:t>
        </w:r>
        <w:r>
          <w:rPr>
            <w:rStyle w:val="Hyperlink"/>
            <w:color w:val="008000"/>
          </w:rPr>
          <w:t>uređajima</w:t>
        </w:r>
        <w:r w:rsidR="00663C1F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</w:t>
        </w:r>
        <w:r w:rsidR="00663C1F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sistemima</w:t>
        </w:r>
        <w:r w:rsidR="00663C1F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tehničke</w:t>
        </w:r>
        <w:r w:rsidR="00663C1F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zaštite</w:t>
        </w:r>
      </w:hyperlink>
    </w:p>
    <w:p w:rsidR="00A9391D" w:rsidRDefault="002D5143">
      <w:pPr>
        <w:spacing w:after="150"/>
      </w:pPr>
      <w:hyperlink r:id="rId9">
        <w:r>
          <w:rPr>
            <w:rStyle w:val="Hyperlink"/>
            <w:color w:val="008000"/>
          </w:rPr>
          <w:t>Prilog</w:t>
        </w:r>
        <w:r w:rsidR="00663C1F">
          <w:rPr>
            <w:rStyle w:val="Hyperlink"/>
            <w:color w:val="008000"/>
          </w:rPr>
          <w:t xml:space="preserve"> 3 - </w:t>
        </w:r>
        <w:r>
          <w:rPr>
            <w:rStyle w:val="Hyperlink"/>
            <w:color w:val="008000"/>
          </w:rPr>
          <w:t>Zapisnik</w:t>
        </w:r>
        <w:r w:rsidR="00663C1F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</w:t>
        </w:r>
        <w:r w:rsidR="00663C1F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tehničkom</w:t>
        </w:r>
        <w:r w:rsidR="00663C1F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prijemu</w:t>
        </w:r>
      </w:hyperlink>
    </w:p>
    <w:p w:rsidR="00A9391D" w:rsidRDefault="002D5143">
      <w:pPr>
        <w:spacing w:after="150"/>
        <w:rPr>
          <w:rStyle w:val="Hyperlink"/>
          <w:color w:val="008000"/>
        </w:rPr>
      </w:pPr>
      <w:hyperlink r:id="rId10">
        <w:r>
          <w:rPr>
            <w:rStyle w:val="Hyperlink"/>
            <w:color w:val="008000"/>
          </w:rPr>
          <w:t>Prilog</w:t>
        </w:r>
        <w:r w:rsidR="00663C1F">
          <w:rPr>
            <w:rStyle w:val="Hyperlink"/>
            <w:color w:val="008000"/>
          </w:rPr>
          <w:t xml:space="preserve"> 4 - </w:t>
        </w:r>
        <w:r>
          <w:rPr>
            <w:rStyle w:val="Hyperlink"/>
            <w:color w:val="008000"/>
          </w:rPr>
          <w:t>Potvrda</w:t>
        </w:r>
      </w:hyperlink>
    </w:p>
    <w:p w:rsidR="00D26B8A" w:rsidRDefault="00D26B8A">
      <w:pPr>
        <w:spacing w:after="150"/>
        <w:rPr>
          <w:rStyle w:val="Hyperlink"/>
          <w:color w:val="008000"/>
        </w:rPr>
      </w:pPr>
    </w:p>
    <w:p w:rsidR="00D26B8A" w:rsidRDefault="00D26B8A">
      <w:pPr>
        <w:spacing w:after="150"/>
        <w:rPr>
          <w:rStyle w:val="Hyperlink"/>
          <w:color w:val="008000"/>
        </w:rPr>
      </w:pPr>
    </w:p>
    <w:p w:rsidR="00D26B8A" w:rsidRDefault="00D26B8A">
      <w:pPr>
        <w:spacing w:after="150"/>
        <w:rPr>
          <w:rStyle w:val="Hyperlink"/>
          <w:color w:val="008000"/>
        </w:rPr>
      </w:pPr>
    </w:p>
    <w:p w:rsidR="00D26B8A" w:rsidRDefault="00D26B8A">
      <w:pPr>
        <w:spacing w:after="150"/>
        <w:rPr>
          <w:rStyle w:val="Hyperlink"/>
          <w:color w:val="008000"/>
        </w:rPr>
      </w:pPr>
    </w:p>
    <w:p w:rsidR="00D26B8A" w:rsidRDefault="00D26B8A">
      <w:pPr>
        <w:spacing w:after="150"/>
        <w:rPr>
          <w:rStyle w:val="Hyperlink"/>
          <w:color w:val="008000"/>
        </w:rPr>
      </w:pPr>
    </w:p>
    <w:p w:rsidR="00D26B8A" w:rsidRDefault="00D26B8A">
      <w:pPr>
        <w:spacing w:after="150"/>
        <w:rPr>
          <w:rStyle w:val="Hyperlink"/>
          <w:color w:val="008000"/>
        </w:rPr>
      </w:pPr>
    </w:p>
    <w:p w:rsidR="00D26B8A" w:rsidRDefault="00D26B8A">
      <w:pPr>
        <w:spacing w:after="150"/>
        <w:rPr>
          <w:rStyle w:val="Hyperlink"/>
          <w:color w:val="008000"/>
        </w:rPr>
      </w:pPr>
    </w:p>
    <w:p w:rsidR="00D26B8A" w:rsidRDefault="00D26B8A">
      <w:pPr>
        <w:spacing w:after="150"/>
        <w:rPr>
          <w:rStyle w:val="Hyperlink"/>
          <w:color w:val="008000"/>
        </w:rPr>
      </w:pPr>
    </w:p>
    <w:p w:rsidR="00D26B8A" w:rsidRDefault="00D26B8A">
      <w:pPr>
        <w:spacing w:after="150"/>
        <w:rPr>
          <w:rStyle w:val="Hyperlink"/>
          <w:color w:val="008000"/>
        </w:rPr>
      </w:pPr>
    </w:p>
    <w:p w:rsidR="00D26B8A" w:rsidRDefault="00D26B8A">
      <w:pPr>
        <w:spacing w:after="150"/>
        <w:rPr>
          <w:rStyle w:val="Hyperlink"/>
          <w:color w:val="008000"/>
        </w:rPr>
      </w:pPr>
    </w:p>
    <w:p w:rsidR="00D26B8A" w:rsidRDefault="00D26B8A">
      <w:pPr>
        <w:spacing w:after="150"/>
        <w:rPr>
          <w:rStyle w:val="Hyperlink"/>
          <w:color w:val="008000"/>
        </w:rPr>
      </w:pPr>
    </w:p>
    <w:p w:rsidR="00D26B8A" w:rsidRDefault="00D26B8A">
      <w:pPr>
        <w:spacing w:after="150"/>
        <w:rPr>
          <w:rStyle w:val="Hyperlink"/>
          <w:color w:val="008000"/>
        </w:rPr>
      </w:pPr>
    </w:p>
    <w:p w:rsidR="00D26B8A" w:rsidRDefault="00D26B8A">
      <w:pPr>
        <w:spacing w:after="150"/>
        <w:rPr>
          <w:rStyle w:val="Hyperlink"/>
          <w:color w:val="008000"/>
        </w:rPr>
      </w:pPr>
    </w:p>
    <w:p w:rsidR="00D26B8A" w:rsidRDefault="00D26B8A">
      <w:pPr>
        <w:spacing w:after="150"/>
        <w:rPr>
          <w:rStyle w:val="Hyperlink"/>
          <w:color w:val="008000"/>
        </w:rPr>
      </w:pPr>
    </w:p>
    <w:p w:rsidR="00D26B8A" w:rsidRDefault="00D26B8A">
      <w:pPr>
        <w:spacing w:after="150"/>
        <w:rPr>
          <w:rStyle w:val="Hyperlink"/>
          <w:color w:val="008000"/>
        </w:rPr>
      </w:pPr>
    </w:p>
    <w:p w:rsidR="00D26B8A" w:rsidRDefault="00D26B8A">
      <w:pPr>
        <w:spacing w:after="150"/>
        <w:rPr>
          <w:rStyle w:val="Hyperlink"/>
          <w:color w:val="008000"/>
        </w:rPr>
      </w:pPr>
    </w:p>
    <w:p w:rsidR="00D26B8A" w:rsidRDefault="00D26B8A">
      <w:pPr>
        <w:spacing w:after="150"/>
        <w:rPr>
          <w:rStyle w:val="Hyperlink"/>
          <w:color w:val="008000"/>
        </w:rPr>
      </w:pPr>
    </w:p>
    <w:p w:rsidR="00D26B8A" w:rsidRDefault="00D26B8A">
      <w:pPr>
        <w:spacing w:after="150"/>
        <w:rPr>
          <w:rStyle w:val="Hyperlink"/>
          <w:color w:val="008000"/>
        </w:rPr>
      </w:pPr>
    </w:p>
    <w:p w:rsidR="00D26B8A" w:rsidRDefault="00D26B8A">
      <w:pPr>
        <w:spacing w:after="150"/>
        <w:rPr>
          <w:rStyle w:val="Hyperlink"/>
          <w:color w:val="008000"/>
        </w:rPr>
      </w:pPr>
    </w:p>
    <w:p w:rsidR="00D26B8A" w:rsidRDefault="00D26B8A">
      <w:pPr>
        <w:spacing w:after="150"/>
        <w:rPr>
          <w:rStyle w:val="Hyperlink"/>
          <w:color w:val="008000"/>
        </w:rPr>
      </w:pPr>
    </w:p>
    <w:p w:rsidR="00D26B8A" w:rsidRDefault="00D26B8A">
      <w:pPr>
        <w:spacing w:after="150"/>
        <w:rPr>
          <w:rStyle w:val="Hyperlink"/>
          <w:color w:val="008000"/>
        </w:rPr>
      </w:pPr>
    </w:p>
    <w:p w:rsidR="00D26B8A" w:rsidRDefault="00D26B8A">
      <w:pPr>
        <w:spacing w:after="150"/>
        <w:rPr>
          <w:rStyle w:val="Hyperlink"/>
          <w:color w:val="008000"/>
        </w:rPr>
      </w:pPr>
    </w:p>
    <w:p w:rsidR="00D26B8A" w:rsidRDefault="00D26B8A">
      <w:pPr>
        <w:spacing w:after="150"/>
        <w:rPr>
          <w:rStyle w:val="Hyperlink"/>
          <w:color w:val="008000"/>
        </w:rPr>
      </w:pPr>
    </w:p>
    <w:p w:rsidR="00D26B8A" w:rsidRDefault="00D26B8A">
      <w:pPr>
        <w:spacing w:after="150"/>
        <w:rPr>
          <w:rStyle w:val="Hyperlink"/>
          <w:color w:val="008000"/>
        </w:rPr>
      </w:pPr>
    </w:p>
    <w:p w:rsidR="00D26B8A" w:rsidRPr="00770FCF" w:rsidRDefault="002D5143" w:rsidP="00D26B8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Prilog</w:t>
      </w:r>
      <w:r w:rsidR="00D26B8A">
        <w:rPr>
          <w:rFonts w:ascii="Arial" w:hAnsi="Arial" w:cs="Arial"/>
          <w:b/>
          <w:bCs/>
          <w:sz w:val="18"/>
          <w:szCs w:val="18"/>
        </w:rPr>
        <w:t xml:space="preserve"> 1</w:t>
      </w:r>
      <w:r w:rsidR="007A001D">
        <w:rPr>
          <w:rFonts w:ascii="Arial" w:hAnsi="Arial" w:cs="Arial"/>
          <w:b/>
          <w:bCs/>
          <w:sz w:val="18"/>
          <w:szCs w:val="18"/>
        </w:rPr>
        <w:t>.</w:t>
      </w:r>
      <w:proofErr w:type="gramEnd"/>
    </w:p>
    <w:p w:rsidR="00D26B8A" w:rsidRPr="00F869E7" w:rsidRDefault="002D5143" w:rsidP="00D26B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44"/>
          <w:szCs w:val="44"/>
        </w:rPr>
        <w:t>ZAPISNIK</w:t>
      </w:r>
    </w:p>
    <w:p w:rsidR="00D26B8A" w:rsidRPr="007A001D" w:rsidRDefault="002D5143" w:rsidP="00D26B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proofErr w:type="gramStart"/>
      <w:r>
        <w:rPr>
          <w:rFonts w:ascii="Arial" w:hAnsi="Arial" w:cs="Arial"/>
          <w:b/>
          <w:bCs/>
          <w:sz w:val="27"/>
          <w:szCs w:val="27"/>
        </w:rPr>
        <w:t>o</w:t>
      </w:r>
      <w:proofErr w:type="gramEnd"/>
      <w:r w:rsidR="007A001D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stručnom</w:t>
      </w:r>
      <w:r w:rsidR="007A001D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nadzoru</w:t>
      </w:r>
      <w:r w:rsidR="007A001D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tehničke</w:t>
      </w:r>
      <w:r w:rsidR="007A001D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zaštite</w:t>
      </w:r>
    </w:p>
    <w:p w:rsidR="007A001D" w:rsidRDefault="007A001D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26B8A" w:rsidRPr="00F869E7" w:rsidRDefault="002D5143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NAZIV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SEDIŠTE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PRAVNOG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LICA</w:t>
      </w:r>
      <w:r w:rsidR="00D26B8A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PREDUZETNIKA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PRIVATNO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OBEZBEĐENјE</w:t>
      </w:r>
      <w:r w:rsidR="00D26B8A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BROJ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LICENCE</w:t>
      </w:r>
      <w:r w:rsidR="00D26B8A">
        <w:rPr>
          <w:rFonts w:ascii="Arial" w:hAnsi="Arial" w:cs="Arial"/>
          <w:sz w:val="21"/>
          <w:szCs w:val="21"/>
        </w:rPr>
        <w:t>: _____________________________________________________________</w:t>
      </w:r>
    </w:p>
    <w:p w:rsidR="00D26B8A" w:rsidRPr="00F21122" w:rsidRDefault="00D26B8A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D26B8A" w:rsidRDefault="00D26B8A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26B8A" w:rsidRDefault="002D5143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PODACI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KORISNIKU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USLUGA</w:t>
      </w:r>
      <w:r w:rsidR="00D26B8A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ZA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PRAVNO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LICE</w:t>
      </w:r>
      <w:r w:rsidR="00D26B8A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NAZIV</w:t>
      </w:r>
      <w:r w:rsidR="00D26B8A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SEDIŠTE</w:t>
      </w:r>
      <w:r w:rsidR="00D26B8A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MATIČNI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BROJ</w:t>
      </w:r>
      <w:r w:rsidR="00D26B8A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PIB</w:t>
      </w:r>
      <w:r w:rsidR="00D26B8A">
        <w:rPr>
          <w:rFonts w:ascii="Arial" w:hAnsi="Arial" w:cs="Arial"/>
          <w:sz w:val="21"/>
          <w:szCs w:val="21"/>
        </w:rPr>
        <w:t xml:space="preserve">; </w:t>
      </w:r>
      <w:r>
        <w:rPr>
          <w:rFonts w:ascii="Arial" w:hAnsi="Arial" w:cs="Arial"/>
          <w:sz w:val="21"/>
          <w:szCs w:val="21"/>
        </w:rPr>
        <w:t>ZA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FIZIČKO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LICE</w:t>
      </w:r>
      <w:proofErr w:type="gramStart"/>
      <w:r w:rsidR="00D26B8A">
        <w:rPr>
          <w:rFonts w:ascii="Arial" w:hAnsi="Arial" w:cs="Arial"/>
          <w:sz w:val="21"/>
          <w:szCs w:val="21"/>
        </w:rPr>
        <w:t>:-</w:t>
      </w:r>
      <w:proofErr w:type="gramEnd"/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IME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PREZIME</w:t>
      </w:r>
      <w:r w:rsidR="00D26B8A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ADRESA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BROJ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LIČNE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KARTE</w:t>
      </w:r>
      <w:r w:rsidR="00D26B8A">
        <w:rPr>
          <w:rFonts w:ascii="Arial" w:hAnsi="Arial" w:cs="Arial"/>
          <w:sz w:val="21"/>
          <w:szCs w:val="21"/>
        </w:rPr>
        <w:t>:__________________________________________________________________________________________________________________________________________________</w:t>
      </w:r>
    </w:p>
    <w:p w:rsidR="00D26B8A" w:rsidRDefault="00D26B8A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26B8A" w:rsidRDefault="002D5143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NAZIV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OBJEKTA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ADRESA</w:t>
      </w:r>
      <w:proofErr w:type="gramStart"/>
      <w:r w:rsidR="00D26B8A">
        <w:rPr>
          <w:rFonts w:ascii="Arial" w:hAnsi="Arial" w:cs="Arial"/>
          <w:sz w:val="21"/>
          <w:szCs w:val="21"/>
        </w:rPr>
        <w:t>:_</w:t>
      </w:r>
      <w:proofErr w:type="gramEnd"/>
      <w:r w:rsidR="00D26B8A">
        <w:rPr>
          <w:rFonts w:ascii="Arial" w:hAnsi="Arial" w:cs="Arial"/>
          <w:sz w:val="21"/>
          <w:szCs w:val="21"/>
        </w:rPr>
        <w:t>__________________________________________________</w:t>
      </w:r>
    </w:p>
    <w:p w:rsidR="00D26B8A" w:rsidRDefault="00D26B8A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26B8A" w:rsidRDefault="002D5143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BROJ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UGOVORA</w:t>
      </w:r>
      <w:proofErr w:type="gramStart"/>
      <w:r w:rsidR="00D26B8A">
        <w:rPr>
          <w:rFonts w:ascii="Arial" w:hAnsi="Arial" w:cs="Arial"/>
          <w:sz w:val="21"/>
          <w:szCs w:val="21"/>
        </w:rPr>
        <w:t>:_</w:t>
      </w:r>
      <w:proofErr w:type="gramEnd"/>
      <w:r w:rsidR="00D26B8A">
        <w:rPr>
          <w:rFonts w:ascii="Arial" w:hAnsi="Arial" w:cs="Arial"/>
          <w:sz w:val="21"/>
          <w:szCs w:val="21"/>
        </w:rPr>
        <w:t>______________________________________________________________</w:t>
      </w:r>
    </w:p>
    <w:p w:rsidR="00D26B8A" w:rsidRDefault="00D26B8A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26B8A" w:rsidRPr="00080B1F" w:rsidRDefault="002D5143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VRŠENјA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NADZORA</w:t>
      </w:r>
      <w:proofErr w:type="gramStart"/>
      <w:r w:rsidR="00D26B8A">
        <w:rPr>
          <w:rFonts w:ascii="Arial" w:hAnsi="Arial" w:cs="Arial"/>
          <w:sz w:val="21"/>
          <w:szCs w:val="21"/>
        </w:rPr>
        <w:t>:_</w:t>
      </w:r>
      <w:proofErr w:type="gramEnd"/>
      <w:r w:rsidR="00D26B8A">
        <w:rPr>
          <w:rFonts w:ascii="Arial" w:hAnsi="Arial" w:cs="Arial"/>
          <w:sz w:val="21"/>
          <w:szCs w:val="21"/>
        </w:rPr>
        <w:t>__________________________________</w:t>
      </w:r>
    </w:p>
    <w:p w:rsidR="00D26B8A" w:rsidRDefault="00D26B8A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26B8A" w:rsidRPr="00F869E7" w:rsidRDefault="002D5143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VRSTA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SREDSTAVA</w:t>
      </w:r>
      <w:r w:rsidR="00D26B8A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UREĐAJA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SISTEMA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TEHNIČKE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ZAŠTITE</w:t>
      </w:r>
      <w:r w:rsidR="00D26B8A">
        <w:rPr>
          <w:rFonts w:ascii="Arial" w:hAnsi="Arial" w:cs="Arial"/>
          <w:sz w:val="21"/>
          <w:szCs w:val="21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B8A" w:rsidRDefault="00D26B8A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26B8A" w:rsidRDefault="002D5143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NAZIV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SEDIŠTE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PRAVNOG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LICA</w:t>
      </w:r>
      <w:r w:rsidR="00D26B8A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PREDUZETNIKA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PRIVATNO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OBEZBEĐENјE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KOJE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JE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UGRADILO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SREDSTVA</w:t>
      </w:r>
      <w:r w:rsidR="00D26B8A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UREĐAJE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SISTEM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TEHNIČKE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ZAŠTITE</w:t>
      </w:r>
      <w:r w:rsidR="00D26B8A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BROJ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LICENCE</w:t>
      </w:r>
      <w:r w:rsidR="00D26B8A">
        <w:rPr>
          <w:rFonts w:ascii="Arial" w:hAnsi="Arial" w:cs="Arial"/>
          <w:sz w:val="21"/>
          <w:szCs w:val="21"/>
        </w:rPr>
        <w:t>:__________________________________________________________________________________________________________________________________________________________________________________________________________________________.</w:t>
      </w:r>
    </w:p>
    <w:p w:rsidR="00D26B8A" w:rsidRDefault="00D26B8A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26B8A" w:rsidRDefault="002D5143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USAGLAŠENOST</w:t>
      </w:r>
      <w:r w:rsidR="00D26B8A">
        <w:rPr>
          <w:rFonts w:ascii="Arial" w:hAnsi="Arial" w:cs="Arial"/>
          <w:sz w:val="21"/>
          <w:szCs w:val="21"/>
        </w:rPr>
        <w:t>:</w:t>
      </w:r>
    </w:p>
    <w:p w:rsidR="00D26B8A" w:rsidRPr="005F2385" w:rsidRDefault="00D26B8A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-</w:t>
      </w:r>
      <w:r w:rsidR="002D5143">
        <w:rPr>
          <w:rFonts w:ascii="Arial" w:hAnsi="Arial" w:cs="Arial"/>
          <w:sz w:val="21"/>
          <w:szCs w:val="21"/>
        </w:rPr>
        <w:t>Postoji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dokumentacija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osnovu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koje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je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ugrađena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tehnička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zaštita</w:t>
      </w:r>
      <w:r>
        <w:rPr>
          <w:rFonts w:ascii="Arial" w:hAnsi="Arial" w:cs="Arial"/>
          <w:sz w:val="21"/>
          <w:szCs w:val="21"/>
        </w:rPr>
        <w:tab/>
        <w:t xml:space="preserve">            </w:t>
      </w:r>
      <w:proofErr w:type="gramStart"/>
      <w:r w:rsidR="002D5143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A  -</w:t>
      </w:r>
      <w:proofErr w:type="gramEnd"/>
      <w:r>
        <w:rPr>
          <w:rFonts w:ascii="Arial" w:hAnsi="Arial" w:cs="Arial"/>
          <w:sz w:val="21"/>
          <w:szCs w:val="21"/>
        </w:rPr>
        <w:t xml:space="preserve">   </w:t>
      </w:r>
      <w:r w:rsidR="002D5143">
        <w:rPr>
          <w:rFonts w:ascii="Arial" w:hAnsi="Arial" w:cs="Arial"/>
          <w:sz w:val="21"/>
          <w:szCs w:val="21"/>
        </w:rPr>
        <w:t>NE</w:t>
      </w:r>
    </w:p>
    <w:p w:rsidR="00D26B8A" w:rsidRDefault="00D26B8A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2D5143">
        <w:rPr>
          <w:rFonts w:ascii="Arial" w:hAnsi="Arial" w:cs="Arial"/>
          <w:sz w:val="21"/>
          <w:szCs w:val="21"/>
        </w:rPr>
        <w:t>Oprema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je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ugrađena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skladu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sa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dokumentacijom</w:t>
      </w:r>
      <w:r>
        <w:rPr>
          <w:rFonts w:ascii="Arial" w:hAnsi="Arial" w:cs="Arial"/>
          <w:sz w:val="21"/>
          <w:szCs w:val="21"/>
        </w:rPr>
        <w:t xml:space="preserve">   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proofErr w:type="gramStart"/>
      <w:r w:rsidR="002D5143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A  -</w:t>
      </w:r>
      <w:proofErr w:type="gramEnd"/>
      <w:r>
        <w:rPr>
          <w:rFonts w:ascii="Arial" w:hAnsi="Arial" w:cs="Arial"/>
          <w:sz w:val="21"/>
          <w:szCs w:val="21"/>
        </w:rPr>
        <w:t xml:space="preserve">   </w:t>
      </w:r>
      <w:r w:rsidR="002D5143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E</w:t>
      </w:r>
    </w:p>
    <w:p w:rsidR="00D26B8A" w:rsidRDefault="00D26B8A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2D5143">
        <w:rPr>
          <w:rFonts w:ascii="Arial" w:hAnsi="Arial" w:cs="Arial"/>
          <w:sz w:val="21"/>
          <w:szCs w:val="21"/>
        </w:rPr>
        <w:t>Ugrađena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oprema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je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ispravnom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funkcionalnom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stanju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proofErr w:type="gramStart"/>
      <w:r w:rsidR="002D5143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A  -</w:t>
      </w:r>
      <w:proofErr w:type="gramEnd"/>
      <w:r>
        <w:rPr>
          <w:rFonts w:ascii="Arial" w:hAnsi="Arial" w:cs="Arial"/>
          <w:sz w:val="21"/>
          <w:szCs w:val="21"/>
        </w:rPr>
        <w:t xml:space="preserve">   </w:t>
      </w:r>
      <w:r w:rsidR="002D5143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E</w:t>
      </w:r>
    </w:p>
    <w:p w:rsidR="00D26B8A" w:rsidRDefault="00D26B8A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2D5143">
        <w:rPr>
          <w:rFonts w:ascii="Arial" w:hAnsi="Arial" w:cs="Arial"/>
          <w:sz w:val="21"/>
          <w:szCs w:val="21"/>
        </w:rPr>
        <w:t>Dostavlјeni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su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dokazi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kvalitetu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ugrađene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opreme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proofErr w:type="gramStart"/>
      <w:r w:rsidR="002D5143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A  -</w:t>
      </w:r>
      <w:proofErr w:type="gramEnd"/>
      <w:r>
        <w:rPr>
          <w:rFonts w:ascii="Arial" w:hAnsi="Arial" w:cs="Arial"/>
          <w:sz w:val="21"/>
          <w:szCs w:val="21"/>
        </w:rPr>
        <w:t xml:space="preserve">   </w:t>
      </w:r>
      <w:r w:rsidR="002D5143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E</w:t>
      </w:r>
    </w:p>
    <w:p w:rsidR="00D26B8A" w:rsidRDefault="00D26B8A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proofErr w:type="gramStart"/>
      <w:r w:rsidR="002D5143">
        <w:rPr>
          <w:rFonts w:ascii="Arial" w:hAnsi="Arial" w:cs="Arial"/>
          <w:sz w:val="21"/>
          <w:szCs w:val="21"/>
        </w:rPr>
        <w:t>sertifikati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potvrde</w:t>
      </w:r>
      <w:r>
        <w:rPr>
          <w:rFonts w:ascii="Arial" w:hAnsi="Arial" w:cs="Arial"/>
          <w:sz w:val="21"/>
          <w:szCs w:val="21"/>
        </w:rPr>
        <w:t>)</w:t>
      </w:r>
    </w:p>
    <w:p w:rsidR="00D26B8A" w:rsidRDefault="00D26B8A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2D5143">
        <w:rPr>
          <w:rFonts w:ascii="Arial" w:hAnsi="Arial" w:cs="Arial"/>
          <w:sz w:val="21"/>
          <w:szCs w:val="21"/>
        </w:rPr>
        <w:t>Izvršena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je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obuka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korisnika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rukovanju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tehničkom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zaštitom</w:t>
      </w:r>
      <w:r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proofErr w:type="gramStart"/>
      <w:r w:rsidR="002D5143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A  -</w:t>
      </w:r>
      <w:proofErr w:type="gramEnd"/>
      <w:r>
        <w:rPr>
          <w:rFonts w:ascii="Arial" w:hAnsi="Arial" w:cs="Arial"/>
          <w:sz w:val="21"/>
          <w:szCs w:val="21"/>
        </w:rPr>
        <w:t xml:space="preserve">   </w:t>
      </w:r>
      <w:r w:rsidR="002D5143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E</w:t>
      </w:r>
    </w:p>
    <w:p w:rsidR="00D26B8A" w:rsidRDefault="00D26B8A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2D5143">
        <w:rPr>
          <w:rFonts w:ascii="Arial" w:hAnsi="Arial" w:cs="Arial"/>
          <w:sz w:val="21"/>
          <w:szCs w:val="21"/>
        </w:rPr>
        <w:t>Dostavlјena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su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korisnička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uputstva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za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ugrađenu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opremu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proofErr w:type="gramStart"/>
      <w:r w:rsidR="002D5143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A  -</w:t>
      </w:r>
      <w:proofErr w:type="gramEnd"/>
      <w:r>
        <w:rPr>
          <w:rFonts w:ascii="Arial" w:hAnsi="Arial" w:cs="Arial"/>
          <w:sz w:val="21"/>
          <w:szCs w:val="21"/>
        </w:rPr>
        <w:t xml:space="preserve">   </w:t>
      </w:r>
      <w:r w:rsidR="002D5143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E</w:t>
      </w:r>
    </w:p>
    <w:p w:rsidR="00D26B8A" w:rsidRDefault="00D26B8A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2D5143">
        <w:rPr>
          <w:rFonts w:ascii="Arial" w:hAnsi="Arial" w:cs="Arial"/>
          <w:sz w:val="21"/>
          <w:szCs w:val="21"/>
        </w:rPr>
        <w:t>Pravno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lice</w:t>
      </w:r>
      <w:r>
        <w:rPr>
          <w:rFonts w:ascii="Arial" w:hAnsi="Arial" w:cs="Arial"/>
          <w:sz w:val="21"/>
          <w:szCs w:val="21"/>
        </w:rPr>
        <w:t>/</w:t>
      </w:r>
      <w:r w:rsidR="002D5143">
        <w:rPr>
          <w:rFonts w:ascii="Arial" w:hAnsi="Arial" w:cs="Arial"/>
          <w:sz w:val="21"/>
          <w:szCs w:val="21"/>
        </w:rPr>
        <w:t>preuzetnik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dostavio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je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Zapisnik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tehničkom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prijemu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proofErr w:type="gramStart"/>
      <w:r w:rsidR="002D5143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A  -</w:t>
      </w:r>
      <w:proofErr w:type="gramEnd"/>
      <w:r>
        <w:rPr>
          <w:rFonts w:ascii="Arial" w:hAnsi="Arial" w:cs="Arial"/>
          <w:sz w:val="21"/>
          <w:szCs w:val="21"/>
        </w:rPr>
        <w:t xml:space="preserve">   </w:t>
      </w:r>
      <w:r w:rsidR="002D5143">
        <w:rPr>
          <w:rFonts w:ascii="Arial" w:hAnsi="Arial" w:cs="Arial"/>
          <w:sz w:val="21"/>
          <w:szCs w:val="21"/>
        </w:rPr>
        <w:t>NE</w:t>
      </w:r>
    </w:p>
    <w:p w:rsidR="00D26B8A" w:rsidRDefault="00D26B8A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2D5143">
        <w:rPr>
          <w:rFonts w:ascii="Arial" w:hAnsi="Arial" w:cs="Arial"/>
          <w:sz w:val="21"/>
          <w:szCs w:val="21"/>
        </w:rPr>
        <w:t>Pravno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lice</w:t>
      </w:r>
      <w:r>
        <w:rPr>
          <w:rFonts w:ascii="Arial" w:hAnsi="Arial" w:cs="Arial"/>
          <w:sz w:val="21"/>
          <w:szCs w:val="21"/>
        </w:rPr>
        <w:t>/</w:t>
      </w:r>
      <w:r w:rsidR="002D5143">
        <w:rPr>
          <w:rFonts w:ascii="Arial" w:hAnsi="Arial" w:cs="Arial"/>
          <w:sz w:val="21"/>
          <w:szCs w:val="21"/>
        </w:rPr>
        <w:t>preuzetnik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dostavio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je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Potvrdu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izvedenoj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tehničkoj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zaštiti</w:t>
      </w:r>
      <w:r>
        <w:rPr>
          <w:rFonts w:ascii="Arial" w:hAnsi="Arial" w:cs="Arial"/>
          <w:sz w:val="21"/>
          <w:szCs w:val="21"/>
        </w:rPr>
        <w:tab/>
      </w:r>
      <w:proofErr w:type="gramStart"/>
      <w:r w:rsidR="002D5143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A  -</w:t>
      </w:r>
      <w:proofErr w:type="gramEnd"/>
      <w:r>
        <w:rPr>
          <w:rFonts w:ascii="Arial" w:hAnsi="Arial" w:cs="Arial"/>
          <w:sz w:val="21"/>
          <w:szCs w:val="21"/>
        </w:rPr>
        <w:t xml:space="preserve">   </w:t>
      </w:r>
      <w:r w:rsidR="002D5143">
        <w:rPr>
          <w:rFonts w:ascii="Arial" w:hAnsi="Arial" w:cs="Arial"/>
          <w:sz w:val="21"/>
          <w:szCs w:val="21"/>
        </w:rPr>
        <w:t>N</w:t>
      </w:r>
      <w:r w:rsidRPr="003E5A3D">
        <w:rPr>
          <w:rFonts w:ascii="Arial" w:hAnsi="Arial" w:cs="Arial"/>
          <w:sz w:val="21"/>
          <w:szCs w:val="21"/>
        </w:rPr>
        <w:t>E</w:t>
      </w:r>
    </w:p>
    <w:p w:rsidR="00D26B8A" w:rsidRPr="00B15210" w:rsidRDefault="00D26B8A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-O</w:t>
      </w:r>
      <w:r w:rsidR="002D5143">
        <w:rPr>
          <w:rFonts w:ascii="Arial" w:hAnsi="Arial" w:cs="Arial"/>
          <w:sz w:val="21"/>
          <w:szCs w:val="21"/>
        </w:rPr>
        <w:t>stala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zapažanja</w:t>
      </w:r>
      <w:r w:rsidRPr="00B15210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proofErr w:type="gramStart"/>
      <w:r w:rsidR="002D5143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A  -</w:t>
      </w:r>
      <w:proofErr w:type="gramEnd"/>
      <w:r>
        <w:rPr>
          <w:rFonts w:ascii="Arial" w:hAnsi="Arial" w:cs="Arial"/>
          <w:sz w:val="21"/>
          <w:szCs w:val="21"/>
        </w:rPr>
        <w:t xml:space="preserve">   </w:t>
      </w:r>
      <w:r w:rsidR="002D5143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E</w:t>
      </w:r>
    </w:p>
    <w:p w:rsidR="00D26B8A" w:rsidRPr="00802786" w:rsidRDefault="00D26B8A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____________________________________________________________________________.</w:t>
      </w:r>
    </w:p>
    <w:p w:rsidR="00D26B8A" w:rsidRDefault="00D26B8A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26B8A" w:rsidRDefault="002D5143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KONAČNO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MIŠLjENјE</w:t>
      </w:r>
      <w:r w:rsidR="00D26B8A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ZAKLjUČAK</w:t>
      </w:r>
      <w:proofErr w:type="gramStart"/>
      <w:r w:rsidR="00D26B8A">
        <w:rPr>
          <w:rFonts w:ascii="Arial" w:hAnsi="Arial" w:cs="Arial"/>
          <w:sz w:val="21"/>
          <w:szCs w:val="21"/>
        </w:rPr>
        <w:t>:_</w:t>
      </w:r>
      <w:proofErr w:type="gramEnd"/>
      <w:r w:rsidR="00D26B8A">
        <w:rPr>
          <w:rFonts w:ascii="Arial" w:hAnsi="Arial" w:cs="Arial"/>
          <w:sz w:val="21"/>
          <w:szCs w:val="21"/>
        </w:rPr>
        <w:t>_____________________________________________</w:t>
      </w:r>
    </w:p>
    <w:p w:rsidR="00D26B8A" w:rsidRPr="00F21122" w:rsidRDefault="00D26B8A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:rsidR="00D26B8A" w:rsidRDefault="00D26B8A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26B8A" w:rsidRPr="00F21122" w:rsidRDefault="00D26B8A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21122">
        <w:rPr>
          <w:rFonts w:ascii="Arial" w:hAnsi="Arial" w:cs="Arial"/>
          <w:sz w:val="18"/>
          <w:szCs w:val="18"/>
        </w:rPr>
        <w:t>(</w:t>
      </w:r>
      <w:r w:rsidR="002D5143">
        <w:rPr>
          <w:rFonts w:ascii="Arial" w:hAnsi="Arial" w:cs="Arial"/>
          <w:sz w:val="18"/>
          <w:szCs w:val="18"/>
        </w:rPr>
        <w:t>NAPOMENA</w:t>
      </w:r>
      <w:r w:rsidRPr="00F21122">
        <w:rPr>
          <w:rFonts w:ascii="Arial" w:hAnsi="Arial" w:cs="Arial"/>
          <w:sz w:val="18"/>
          <w:szCs w:val="18"/>
        </w:rPr>
        <w:t xml:space="preserve">: </w:t>
      </w:r>
      <w:r w:rsidR="002D5143">
        <w:rPr>
          <w:rFonts w:ascii="Arial" w:hAnsi="Arial" w:cs="Arial"/>
          <w:sz w:val="18"/>
          <w:szCs w:val="18"/>
        </w:rPr>
        <w:t>Zaklјučkom</w:t>
      </w:r>
      <w:r w:rsidRPr="00F21122">
        <w:rPr>
          <w:rFonts w:ascii="Arial" w:hAnsi="Arial" w:cs="Arial"/>
          <w:sz w:val="18"/>
          <w:szCs w:val="18"/>
        </w:rPr>
        <w:t xml:space="preserve"> </w:t>
      </w:r>
      <w:r w:rsidR="002D5143">
        <w:rPr>
          <w:rFonts w:ascii="Arial" w:hAnsi="Arial" w:cs="Arial"/>
          <w:sz w:val="18"/>
          <w:szCs w:val="18"/>
        </w:rPr>
        <w:t>se</w:t>
      </w:r>
      <w:r w:rsidRPr="00F21122">
        <w:rPr>
          <w:rFonts w:ascii="Arial" w:hAnsi="Arial" w:cs="Arial"/>
          <w:sz w:val="18"/>
          <w:szCs w:val="18"/>
        </w:rPr>
        <w:t xml:space="preserve"> </w:t>
      </w:r>
      <w:r w:rsidR="002D5143">
        <w:rPr>
          <w:rFonts w:ascii="Arial" w:hAnsi="Arial" w:cs="Arial"/>
          <w:sz w:val="18"/>
          <w:szCs w:val="18"/>
        </w:rPr>
        <w:t>potvrđuje</w:t>
      </w:r>
      <w:r w:rsidRPr="00F21122">
        <w:rPr>
          <w:rFonts w:ascii="Arial" w:hAnsi="Arial" w:cs="Arial"/>
          <w:sz w:val="18"/>
          <w:szCs w:val="18"/>
        </w:rPr>
        <w:t xml:space="preserve"> </w:t>
      </w:r>
      <w:r w:rsidR="002D5143">
        <w:rPr>
          <w:rFonts w:ascii="Arial" w:hAnsi="Arial" w:cs="Arial"/>
          <w:sz w:val="18"/>
          <w:szCs w:val="18"/>
        </w:rPr>
        <w:t>kompletnost</w:t>
      </w:r>
      <w:r w:rsidRPr="00F21122">
        <w:rPr>
          <w:rFonts w:ascii="Arial" w:hAnsi="Arial" w:cs="Arial"/>
          <w:sz w:val="18"/>
          <w:szCs w:val="18"/>
        </w:rPr>
        <w:t xml:space="preserve"> </w:t>
      </w:r>
      <w:r w:rsidR="002D5143">
        <w:rPr>
          <w:rFonts w:ascii="Arial" w:hAnsi="Arial" w:cs="Arial"/>
          <w:sz w:val="18"/>
          <w:szCs w:val="18"/>
        </w:rPr>
        <w:t>dokumentacije</w:t>
      </w:r>
      <w:r w:rsidRPr="00F21122">
        <w:rPr>
          <w:rFonts w:ascii="Arial" w:hAnsi="Arial" w:cs="Arial"/>
          <w:sz w:val="18"/>
          <w:szCs w:val="18"/>
        </w:rPr>
        <w:t xml:space="preserve">, </w:t>
      </w:r>
      <w:r w:rsidR="002D5143">
        <w:rPr>
          <w:rFonts w:ascii="Arial" w:hAnsi="Arial" w:cs="Arial"/>
          <w:sz w:val="18"/>
          <w:szCs w:val="18"/>
        </w:rPr>
        <w:t>ispravnost</w:t>
      </w:r>
      <w:r w:rsidRPr="00F21122">
        <w:rPr>
          <w:rFonts w:ascii="Arial" w:hAnsi="Arial" w:cs="Arial"/>
          <w:sz w:val="18"/>
          <w:szCs w:val="18"/>
        </w:rPr>
        <w:t xml:space="preserve"> </w:t>
      </w:r>
      <w:r w:rsidR="002D5143">
        <w:rPr>
          <w:rFonts w:ascii="Arial" w:hAnsi="Arial" w:cs="Arial"/>
          <w:sz w:val="18"/>
          <w:szCs w:val="18"/>
        </w:rPr>
        <w:t>i</w:t>
      </w:r>
      <w:r w:rsidRPr="00F21122">
        <w:rPr>
          <w:rFonts w:ascii="Arial" w:hAnsi="Arial" w:cs="Arial"/>
          <w:sz w:val="18"/>
          <w:szCs w:val="18"/>
        </w:rPr>
        <w:t xml:space="preserve"> </w:t>
      </w:r>
      <w:r w:rsidR="002D5143">
        <w:rPr>
          <w:rFonts w:ascii="Arial" w:hAnsi="Arial" w:cs="Arial"/>
          <w:sz w:val="18"/>
          <w:szCs w:val="18"/>
        </w:rPr>
        <w:t>funkcionalna</w:t>
      </w:r>
      <w:r w:rsidRPr="00F21122">
        <w:rPr>
          <w:rFonts w:ascii="Arial" w:hAnsi="Arial" w:cs="Arial"/>
          <w:sz w:val="18"/>
          <w:szCs w:val="18"/>
        </w:rPr>
        <w:t xml:space="preserve"> </w:t>
      </w:r>
      <w:r w:rsidR="002D5143">
        <w:rPr>
          <w:rFonts w:ascii="Arial" w:hAnsi="Arial" w:cs="Arial"/>
          <w:sz w:val="18"/>
          <w:szCs w:val="18"/>
        </w:rPr>
        <w:t>upotreblјivost</w:t>
      </w:r>
      <w:r w:rsidRPr="00F21122">
        <w:rPr>
          <w:rFonts w:ascii="Arial" w:hAnsi="Arial" w:cs="Arial"/>
          <w:sz w:val="18"/>
          <w:szCs w:val="18"/>
        </w:rPr>
        <w:t xml:space="preserve"> </w:t>
      </w:r>
      <w:r w:rsidR="002D5143">
        <w:rPr>
          <w:rFonts w:ascii="Arial" w:hAnsi="Arial" w:cs="Arial"/>
          <w:sz w:val="18"/>
          <w:szCs w:val="18"/>
        </w:rPr>
        <w:t>sredstava</w:t>
      </w:r>
      <w:r w:rsidRPr="00F21122">
        <w:rPr>
          <w:rFonts w:ascii="Arial" w:hAnsi="Arial" w:cs="Arial"/>
          <w:sz w:val="18"/>
          <w:szCs w:val="18"/>
        </w:rPr>
        <w:t xml:space="preserve">, </w:t>
      </w:r>
      <w:r w:rsidR="002D5143">
        <w:rPr>
          <w:rFonts w:ascii="Arial" w:hAnsi="Arial" w:cs="Arial"/>
          <w:sz w:val="18"/>
          <w:szCs w:val="18"/>
        </w:rPr>
        <w:t>uređaja</w:t>
      </w:r>
      <w:r w:rsidRPr="00F21122">
        <w:rPr>
          <w:rFonts w:ascii="Arial" w:hAnsi="Arial" w:cs="Arial"/>
          <w:sz w:val="18"/>
          <w:szCs w:val="18"/>
        </w:rPr>
        <w:t xml:space="preserve"> </w:t>
      </w:r>
      <w:r w:rsidR="002D5143">
        <w:rPr>
          <w:rFonts w:ascii="Arial" w:hAnsi="Arial" w:cs="Arial"/>
          <w:sz w:val="18"/>
          <w:szCs w:val="18"/>
        </w:rPr>
        <w:t>i</w:t>
      </w:r>
      <w:r w:rsidRPr="00F21122">
        <w:rPr>
          <w:rFonts w:ascii="Arial" w:hAnsi="Arial" w:cs="Arial"/>
          <w:sz w:val="18"/>
          <w:szCs w:val="18"/>
        </w:rPr>
        <w:t xml:space="preserve"> </w:t>
      </w:r>
      <w:r w:rsidR="002D5143">
        <w:rPr>
          <w:rFonts w:ascii="Arial" w:hAnsi="Arial" w:cs="Arial"/>
          <w:sz w:val="18"/>
          <w:szCs w:val="18"/>
        </w:rPr>
        <w:t>sistema</w:t>
      </w:r>
      <w:r w:rsidRPr="00F21122">
        <w:rPr>
          <w:rFonts w:ascii="Arial" w:hAnsi="Arial" w:cs="Arial"/>
          <w:sz w:val="18"/>
          <w:szCs w:val="18"/>
        </w:rPr>
        <w:t xml:space="preserve"> </w:t>
      </w:r>
      <w:r w:rsidR="002D5143">
        <w:rPr>
          <w:rFonts w:ascii="Arial" w:hAnsi="Arial" w:cs="Arial"/>
          <w:sz w:val="18"/>
          <w:szCs w:val="18"/>
        </w:rPr>
        <w:t>tehničke</w:t>
      </w:r>
      <w:r w:rsidRPr="00F21122">
        <w:rPr>
          <w:rFonts w:ascii="Arial" w:hAnsi="Arial" w:cs="Arial"/>
          <w:sz w:val="18"/>
          <w:szCs w:val="18"/>
        </w:rPr>
        <w:t xml:space="preserve"> </w:t>
      </w:r>
      <w:r w:rsidR="002D5143">
        <w:rPr>
          <w:rFonts w:ascii="Arial" w:hAnsi="Arial" w:cs="Arial"/>
          <w:sz w:val="18"/>
          <w:szCs w:val="18"/>
        </w:rPr>
        <w:t>zaštite</w:t>
      </w:r>
      <w:r w:rsidRPr="00F2112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D5143">
        <w:rPr>
          <w:rFonts w:ascii="Arial" w:hAnsi="Arial" w:cs="Arial"/>
          <w:sz w:val="18"/>
          <w:szCs w:val="18"/>
        </w:rPr>
        <w:t>ili</w:t>
      </w:r>
      <w:proofErr w:type="gramEnd"/>
      <w:r w:rsidRPr="00F21122">
        <w:rPr>
          <w:rFonts w:ascii="Arial" w:hAnsi="Arial" w:cs="Arial"/>
          <w:sz w:val="18"/>
          <w:szCs w:val="18"/>
        </w:rPr>
        <w:t xml:space="preserve"> </w:t>
      </w:r>
      <w:r w:rsidR="002D5143">
        <w:rPr>
          <w:rFonts w:ascii="Arial" w:hAnsi="Arial" w:cs="Arial"/>
          <w:sz w:val="18"/>
          <w:szCs w:val="18"/>
        </w:rPr>
        <w:t>zahteva</w:t>
      </w:r>
      <w:r w:rsidRPr="00F21122">
        <w:rPr>
          <w:rFonts w:ascii="Arial" w:hAnsi="Arial" w:cs="Arial"/>
          <w:sz w:val="18"/>
          <w:szCs w:val="18"/>
        </w:rPr>
        <w:t xml:space="preserve"> </w:t>
      </w:r>
      <w:r w:rsidR="002D5143">
        <w:rPr>
          <w:rFonts w:ascii="Arial" w:hAnsi="Arial" w:cs="Arial"/>
          <w:sz w:val="18"/>
          <w:szCs w:val="18"/>
        </w:rPr>
        <w:t>zamena</w:t>
      </w:r>
      <w:r w:rsidRPr="00F21122">
        <w:rPr>
          <w:rFonts w:ascii="Arial" w:hAnsi="Arial" w:cs="Arial"/>
          <w:sz w:val="18"/>
          <w:szCs w:val="18"/>
        </w:rPr>
        <w:t>/</w:t>
      </w:r>
      <w:r w:rsidR="002D5143">
        <w:rPr>
          <w:rFonts w:ascii="Arial" w:hAnsi="Arial" w:cs="Arial"/>
          <w:sz w:val="18"/>
          <w:szCs w:val="18"/>
        </w:rPr>
        <w:t>ispravka</w:t>
      </w:r>
      <w:r w:rsidRPr="00F21122">
        <w:rPr>
          <w:rFonts w:ascii="Arial" w:hAnsi="Arial" w:cs="Arial"/>
          <w:sz w:val="18"/>
          <w:szCs w:val="18"/>
        </w:rPr>
        <w:t>/</w:t>
      </w:r>
      <w:r w:rsidR="002D5143">
        <w:rPr>
          <w:rFonts w:ascii="Arial" w:hAnsi="Arial" w:cs="Arial"/>
          <w:sz w:val="18"/>
          <w:szCs w:val="18"/>
        </w:rPr>
        <w:t>popravka</w:t>
      </w:r>
      <w:r w:rsidRPr="00F21122">
        <w:rPr>
          <w:rFonts w:ascii="Arial" w:hAnsi="Arial" w:cs="Arial"/>
          <w:sz w:val="18"/>
          <w:szCs w:val="18"/>
        </w:rPr>
        <w:t xml:space="preserve"> </w:t>
      </w:r>
      <w:r w:rsidR="002D5143">
        <w:rPr>
          <w:rFonts w:ascii="Arial" w:hAnsi="Arial" w:cs="Arial"/>
          <w:sz w:val="18"/>
          <w:szCs w:val="18"/>
        </w:rPr>
        <w:t>dela</w:t>
      </w:r>
      <w:r w:rsidRPr="00F21122">
        <w:rPr>
          <w:rFonts w:ascii="Arial" w:hAnsi="Arial" w:cs="Arial"/>
          <w:sz w:val="18"/>
          <w:szCs w:val="18"/>
        </w:rPr>
        <w:t xml:space="preserve"> </w:t>
      </w:r>
      <w:r w:rsidR="002D5143">
        <w:rPr>
          <w:rFonts w:ascii="Arial" w:hAnsi="Arial" w:cs="Arial"/>
          <w:sz w:val="18"/>
          <w:szCs w:val="18"/>
        </w:rPr>
        <w:t>oprema</w:t>
      </w:r>
      <w:r w:rsidRPr="00F21122">
        <w:rPr>
          <w:rFonts w:ascii="Arial" w:hAnsi="Arial" w:cs="Arial"/>
          <w:sz w:val="18"/>
          <w:szCs w:val="18"/>
        </w:rPr>
        <w:t xml:space="preserve"> </w:t>
      </w:r>
      <w:r w:rsidR="002D5143">
        <w:rPr>
          <w:rFonts w:ascii="Arial" w:hAnsi="Arial" w:cs="Arial"/>
          <w:sz w:val="18"/>
          <w:szCs w:val="18"/>
        </w:rPr>
        <w:t>pre</w:t>
      </w:r>
      <w:r w:rsidRPr="00F21122">
        <w:rPr>
          <w:rFonts w:ascii="Arial" w:hAnsi="Arial" w:cs="Arial"/>
          <w:sz w:val="18"/>
          <w:szCs w:val="18"/>
        </w:rPr>
        <w:t xml:space="preserve"> </w:t>
      </w:r>
      <w:r w:rsidR="002D5143">
        <w:rPr>
          <w:rFonts w:ascii="Arial" w:hAnsi="Arial" w:cs="Arial"/>
          <w:sz w:val="18"/>
          <w:szCs w:val="18"/>
        </w:rPr>
        <w:t>davanja</w:t>
      </w:r>
      <w:r w:rsidRPr="00F21122">
        <w:rPr>
          <w:rFonts w:ascii="Arial" w:hAnsi="Arial" w:cs="Arial"/>
          <w:sz w:val="18"/>
          <w:szCs w:val="18"/>
        </w:rPr>
        <w:t xml:space="preserve"> </w:t>
      </w:r>
      <w:r w:rsidR="002D5143">
        <w:rPr>
          <w:rFonts w:ascii="Arial" w:hAnsi="Arial" w:cs="Arial"/>
          <w:sz w:val="18"/>
          <w:szCs w:val="18"/>
        </w:rPr>
        <w:t>pozitivnog</w:t>
      </w:r>
      <w:r w:rsidRPr="00F21122">
        <w:rPr>
          <w:rFonts w:ascii="Arial" w:hAnsi="Arial" w:cs="Arial"/>
          <w:sz w:val="18"/>
          <w:szCs w:val="18"/>
        </w:rPr>
        <w:t xml:space="preserve"> </w:t>
      </w:r>
      <w:r w:rsidR="002D5143">
        <w:rPr>
          <w:rFonts w:ascii="Arial" w:hAnsi="Arial" w:cs="Arial"/>
          <w:sz w:val="18"/>
          <w:szCs w:val="18"/>
        </w:rPr>
        <w:t>mišlјenja</w:t>
      </w:r>
      <w:r w:rsidRPr="00F21122">
        <w:rPr>
          <w:rFonts w:ascii="Arial" w:hAnsi="Arial" w:cs="Arial"/>
          <w:sz w:val="18"/>
          <w:szCs w:val="18"/>
        </w:rPr>
        <w:t>)</w:t>
      </w:r>
    </w:p>
    <w:p w:rsidR="00D26B8A" w:rsidRDefault="00D26B8A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26B8A" w:rsidRDefault="00D26B8A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D5143">
        <w:rPr>
          <w:rFonts w:ascii="Arial" w:hAnsi="Arial" w:cs="Arial"/>
          <w:sz w:val="21"/>
          <w:szCs w:val="21"/>
        </w:rPr>
        <w:t>Ime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prezime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službenika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obebeđenja</w:t>
      </w:r>
      <w:r>
        <w:rPr>
          <w:rFonts w:ascii="Arial" w:hAnsi="Arial" w:cs="Arial"/>
          <w:sz w:val="21"/>
          <w:szCs w:val="21"/>
        </w:rPr>
        <w:t xml:space="preserve"> </w:t>
      </w:r>
    </w:p>
    <w:p w:rsidR="00D26B8A" w:rsidRDefault="002D5143" w:rsidP="00D26B8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koji</w:t>
      </w:r>
      <w:proofErr w:type="gramEnd"/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je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izvršio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nadzor</w:t>
      </w:r>
      <w:r w:rsidR="00D26B8A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broj</w:t>
      </w:r>
      <w:r w:rsidR="00D26B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licence</w:t>
      </w:r>
    </w:p>
    <w:p w:rsidR="00D26B8A" w:rsidRPr="00080B1F" w:rsidRDefault="00D26B8A" w:rsidP="00D26B8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</w:t>
      </w:r>
    </w:p>
    <w:p w:rsidR="00D26B8A" w:rsidRDefault="00D26B8A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 xml:space="preserve">________________  </w:t>
      </w:r>
      <w:r>
        <w:rPr>
          <w:rFonts w:ascii="Arial" w:hAnsi="Arial" w:cs="Arial"/>
          <w:sz w:val="21"/>
          <w:szCs w:val="21"/>
        </w:rPr>
        <w:tab/>
        <w:t xml:space="preserve">                         </w:t>
      </w:r>
      <w:r w:rsidR="002D5143"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.</w:t>
      </w:r>
      <w:r w:rsidR="002D5143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.</w:t>
      </w:r>
      <w:proofErr w:type="gramEnd"/>
      <w:r>
        <w:rPr>
          <w:rFonts w:ascii="Arial" w:hAnsi="Arial" w:cs="Arial"/>
          <w:sz w:val="21"/>
          <w:szCs w:val="21"/>
        </w:rPr>
        <w:t xml:space="preserve">                 ___________________________</w:t>
      </w:r>
    </w:p>
    <w:p w:rsidR="00D26B8A" w:rsidRDefault="00D26B8A" w:rsidP="00D26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proofErr w:type="gramStart"/>
      <w:r w:rsidR="002D5143">
        <w:rPr>
          <w:rFonts w:ascii="Arial" w:hAnsi="Arial" w:cs="Arial"/>
          <w:sz w:val="21"/>
          <w:szCs w:val="21"/>
        </w:rPr>
        <w:t>mesto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datum</w:t>
      </w:r>
      <w:r>
        <w:rPr>
          <w:rFonts w:ascii="Arial" w:hAnsi="Arial" w:cs="Arial"/>
          <w:sz w:val="21"/>
          <w:szCs w:val="21"/>
        </w:rPr>
        <w:t xml:space="preserve">)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(</w:t>
      </w:r>
      <w:proofErr w:type="gramStart"/>
      <w:r w:rsidR="002D5143">
        <w:rPr>
          <w:rFonts w:ascii="Arial" w:hAnsi="Arial" w:cs="Arial"/>
          <w:sz w:val="21"/>
          <w:szCs w:val="21"/>
        </w:rPr>
        <w:t>potpis</w:t>
      </w:r>
      <w:proofErr w:type="gramEnd"/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ab/>
      </w:r>
    </w:p>
    <w:p w:rsidR="007A001D" w:rsidRPr="00770FCF" w:rsidRDefault="007A001D" w:rsidP="007A00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1"/>
          <w:szCs w:val="21"/>
        </w:rPr>
        <w:tab/>
      </w:r>
      <w:proofErr w:type="gramStart"/>
      <w:r w:rsidR="002D5143">
        <w:rPr>
          <w:rFonts w:ascii="Arial" w:hAnsi="Arial" w:cs="Arial"/>
          <w:b/>
          <w:bCs/>
          <w:sz w:val="18"/>
          <w:szCs w:val="18"/>
        </w:rPr>
        <w:t>Prilog</w:t>
      </w:r>
      <w:r>
        <w:rPr>
          <w:rFonts w:ascii="Arial" w:hAnsi="Arial" w:cs="Arial"/>
          <w:b/>
          <w:bCs/>
          <w:sz w:val="18"/>
          <w:szCs w:val="18"/>
        </w:rPr>
        <w:t xml:space="preserve"> 2.</w:t>
      </w:r>
      <w:proofErr w:type="gramEnd"/>
    </w:p>
    <w:p w:rsidR="007A001D" w:rsidRPr="00BC563B" w:rsidRDefault="002D5143" w:rsidP="007A00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ZAPISNIK</w:t>
      </w:r>
    </w:p>
    <w:p w:rsidR="007A001D" w:rsidRDefault="002D5143" w:rsidP="007A00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proofErr w:type="gramStart"/>
      <w:r>
        <w:rPr>
          <w:rFonts w:ascii="Arial" w:hAnsi="Arial" w:cs="Arial"/>
          <w:b/>
          <w:bCs/>
          <w:sz w:val="27"/>
          <w:szCs w:val="27"/>
        </w:rPr>
        <w:t>o</w:t>
      </w:r>
      <w:proofErr w:type="gramEnd"/>
      <w:r w:rsidR="007A001D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izvršenoj</w:t>
      </w:r>
      <w:r w:rsidR="007A001D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obuci</w:t>
      </w:r>
      <w:r w:rsidR="007A001D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u</w:t>
      </w:r>
      <w:r w:rsidR="007A001D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rukovanju</w:t>
      </w:r>
      <w:r w:rsidR="007A001D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sredstvima</w:t>
      </w:r>
      <w:r w:rsidR="007A001D">
        <w:rPr>
          <w:rFonts w:ascii="Arial" w:hAnsi="Arial" w:cs="Arial"/>
          <w:b/>
          <w:bCs/>
          <w:sz w:val="27"/>
          <w:szCs w:val="27"/>
        </w:rPr>
        <w:t>/</w:t>
      </w:r>
      <w:r>
        <w:rPr>
          <w:rFonts w:ascii="Arial" w:hAnsi="Arial" w:cs="Arial"/>
          <w:b/>
          <w:bCs/>
          <w:sz w:val="27"/>
          <w:szCs w:val="27"/>
        </w:rPr>
        <w:t>uređajima</w:t>
      </w:r>
      <w:r w:rsidR="007A001D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i</w:t>
      </w:r>
      <w:r w:rsidR="007A001D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sistemima</w:t>
      </w:r>
      <w:r w:rsidR="007A001D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tehničke</w:t>
      </w:r>
      <w:r w:rsidR="007A001D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zaštite</w:t>
      </w:r>
    </w:p>
    <w:p w:rsidR="007A001D" w:rsidRDefault="007A001D" w:rsidP="007A001D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7A001D" w:rsidRPr="00F869E7" w:rsidRDefault="002D5143" w:rsidP="007A0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NAZIV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SEDIŠTE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PRAVNOG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LICA</w:t>
      </w:r>
      <w:r w:rsidR="007A001D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PREDUZETNIKA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PRIVATNO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OBEZBEĐENјE</w:t>
      </w:r>
      <w:r w:rsidR="007A001D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BROJ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LICENCE</w:t>
      </w:r>
      <w:r w:rsidR="007A001D">
        <w:rPr>
          <w:rFonts w:ascii="Arial" w:hAnsi="Arial" w:cs="Arial"/>
          <w:sz w:val="21"/>
          <w:szCs w:val="21"/>
        </w:rPr>
        <w:t>: _____________________________________________________________</w:t>
      </w:r>
    </w:p>
    <w:p w:rsidR="007A001D" w:rsidRPr="00F21122" w:rsidRDefault="007A001D" w:rsidP="007A0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7A001D" w:rsidRDefault="007A001D" w:rsidP="007A0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A001D" w:rsidRDefault="002D5143" w:rsidP="007A0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PODACI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KORISNIKU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USLUGA</w:t>
      </w:r>
      <w:r w:rsidR="007A001D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ZA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PRAVNO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LICE</w:t>
      </w:r>
      <w:r w:rsidR="007A001D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NAZIV</w:t>
      </w:r>
      <w:r w:rsidR="007A001D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SEDIŠTE</w:t>
      </w:r>
      <w:r w:rsidR="007A001D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MATIČNI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BROJ</w:t>
      </w:r>
      <w:r w:rsidR="007A001D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PIB</w:t>
      </w:r>
      <w:r w:rsidR="007A001D">
        <w:rPr>
          <w:rFonts w:ascii="Arial" w:hAnsi="Arial" w:cs="Arial"/>
          <w:sz w:val="21"/>
          <w:szCs w:val="21"/>
        </w:rPr>
        <w:t xml:space="preserve">; </w:t>
      </w:r>
      <w:r>
        <w:rPr>
          <w:rFonts w:ascii="Arial" w:hAnsi="Arial" w:cs="Arial"/>
          <w:sz w:val="21"/>
          <w:szCs w:val="21"/>
        </w:rPr>
        <w:t>ZA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FIZIČKO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LICE</w:t>
      </w:r>
      <w:proofErr w:type="gramStart"/>
      <w:r w:rsidR="007A001D">
        <w:rPr>
          <w:rFonts w:ascii="Arial" w:hAnsi="Arial" w:cs="Arial"/>
          <w:sz w:val="21"/>
          <w:szCs w:val="21"/>
        </w:rPr>
        <w:t>:-</w:t>
      </w:r>
      <w:proofErr w:type="gramEnd"/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IME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PREZIME</w:t>
      </w:r>
      <w:r w:rsidR="007A001D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ADRESA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BROJ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LIČNE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KARTE</w:t>
      </w:r>
      <w:r w:rsidR="007A001D">
        <w:rPr>
          <w:rFonts w:ascii="Arial" w:hAnsi="Arial" w:cs="Arial"/>
          <w:sz w:val="21"/>
          <w:szCs w:val="21"/>
        </w:rPr>
        <w:t>:__________________________________________________________________________________________________________________________________________________</w:t>
      </w:r>
    </w:p>
    <w:p w:rsidR="007A001D" w:rsidRDefault="007A001D" w:rsidP="007A0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A001D" w:rsidRDefault="002D5143" w:rsidP="007A0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NAZIV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OBJEKTA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ADRESA</w:t>
      </w:r>
      <w:proofErr w:type="gramStart"/>
      <w:r w:rsidR="007A001D">
        <w:rPr>
          <w:rFonts w:ascii="Arial" w:hAnsi="Arial" w:cs="Arial"/>
          <w:sz w:val="21"/>
          <w:szCs w:val="21"/>
        </w:rPr>
        <w:t>:_</w:t>
      </w:r>
      <w:proofErr w:type="gramEnd"/>
      <w:r w:rsidR="007A001D">
        <w:rPr>
          <w:rFonts w:ascii="Arial" w:hAnsi="Arial" w:cs="Arial"/>
          <w:sz w:val="21"/>
          <w:szCs w:val="21"/>
        </w:rPr>
        <w:t>__________________________________________________</w:t>
      </w:r>
    </w:p>
    <w:p w:rsidR="007A001D" w:rsidRDefault="007A001D" w:rsidP="007A0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A001D" w:rsidRPr="00F869E7" w:rsidRDefault="002D5143" w:rsidP="007A0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VRSTA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SREDSTAVA</w:t>
      </w:r>
      <w:r w:rsidR="007A001D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UREĐAJA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SISTEMA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TEHNIČKE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ZAŠTITE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KOJE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VRŠI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OBUKA</w:t>
      </w:r>
      <w:r w:rsidR="007A001D">
        <w:rPr>
          <w:rFonts w:ascii="Arial" w:hAnsi="Arial" w:cs="Arial"/>
          <w:sz w:val="21"/>
          <w:szCs w:val="21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01D" w:rsidRDefault="007A001D" w:rsidP="007A0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A001D" w:rsidRDefault="002D5143" w:rsidP="007A0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IME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PREZIME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SLUŽBENIKA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OBEZBEĐENјA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KOJI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JE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IZVRŠIO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OBUKU</w:t>
      </w:r>
      <w:r w:rsidR="007A001D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BROJ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LICENCE</w:t>
      </w:r>
      <w:proofErr w:type="gramStart"/>
      <w:r w:rsidR="007A001D">
        <w:rPr>
          <w:rFonts w:ascii="Arial" w:hAnsi="Arial" w:cs="Arial"/>
          <w:sz w:val="21"/>
          <w:szCs w:val="21"/>
        </w:rPr>
        <w:t>:_</w:t>
      </w:r>
      <w:proofErr w:type="gramEnd"/>
      <w:r w:rsidR="007A001D">
        <w:rPr>
          <w:rFonts w:ascii="Arial" w:hAnsi="Arial" w:cs="Arial"/>
          <w:sz w:val="21"/>
          <w:szCs w:val="21"/>
        </w:rPr>
        <w:t>_________________________________________________________________</w:t>
      </w:r>
    </w:p>
    <w:p w:rsidR="007A001D" w:rsidRDefault="007A001D" w:rsidP="007A0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A001D" w:rsidRDefault="002D5143" w:rsidP="007A0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MESTO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SPROVOĐENјA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OBUKE</w:t>
      </w:r>
      <w:proofErr w:type="gramStart"/>
      <w:r w:rsidR="007A001D">
        <w:rPr>
          <w:rFonts w:ascii="Arial" w:hAnsi="Arial" w:cs="Arial"/>
          <w:sz w:val="21"/>
          <w:szCs w:val="21"/>
        </w:rPr>
        <w:t>:_</w:t>
      </w:r>
      <w:proofErr w:type="gramEnd"/>
      <w:r w:rsidR="007A001D">
        <w:rPr>
          <w:rFonts w:ascii="Arial" w:hAnsi="Arial" w:cs="Arial"/>
          <w:sz w:val="21"/>
          <w:szCs w:val="21"/>
        </w:rPr>
        <w:t>_______________________________________</w:t>
      </w:r>
    </w:p>
    <w:p w:rsidR="007A001D" w:rsidRDefault="007A001D" w:rsidP="007A0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A001D" w:rsidRPr="00292469" w:rsidRDefault="002D5143" w:rsidP="007A0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IME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PREZIME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POLAZNIKA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OBUKE</w:t>
      </w:r>
      <w:r w:rsidR="007A001D">
        <w:rPr>
          <w:rFonts w:ascii="Arial" w:hAnsi="Arial" w:cs="Arial"/>
          <w:sz w:val="21"/>
          <w:szCs w:val="21"/>
        </w:rPr>
        <w:tab/>
      </w:r>
      <w:r w:rsidR="007A001D">
        <w:rPr>
          <w:rFonts w:ascii="Arial" w:hAnsi="Arial" w:cs="Arial"/>
          <w:sz w:val="21"/>
          <w:szCs w:val="21"/>
        </w:rPr>
        <w:tab/>
      </w:r>
      <w:r w:rsidR="007A001D">
        <w:rPr>
          <w:rFonts w:ascii="Arial" w:hAnsi="Arial" w:cs="Arial"/>
          <w:sz w:val="21"/>
          <w:szCs w:val="21"/>
        </w:rPr>
        <w:tab/>
      </w:r>
      <w:r w:rsidR="007A001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SVOJERUČNI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POTPIS</w:t>
      </w:r>
    </w:p>
    <w:p w:rsidR="007A001D" w:rsidRDefault="007A001D" w:rsidP="007A0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1.______________________________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</w:t>
      </w:r>
    </w:p>
    <w:p w:rsidR="007A001D" w:rsidRDefault="007A001D" w:rsidP="007A0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A001D" w:rsidRDefault="007A001D" w:rsidP="007A0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2.______________________________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</w:t>
      </w:r>
    </w:p>
    <w:p w:rsidR="007A001D" w:rsidRDefault="007A001D" w:rsidP="007A0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A001D" w:rsidRDefault="007A001D" w:rsidP="007A0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3.______________________________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</w:t>
      </w:r>
    </w:p>
    <w:p w:rsidR="007A001D" w:rsidRDefault="007A001D" w:rsidP="007A0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A001D" w:rsidRDefault="007A001D" w:rsidP="007A0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4.______________________________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</w:t>
      </w:r>
    </w:p>
    <w:p w:rsidR="007A001D" w:rsidRDefault="007A001D" w:rsidP="007A0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A001D" w:rsidRDefault="007A001D" w:rsidP="007A0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5.______________________________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</w:t>
      </w:r>
    </w:p>
    <w:p w:rsidR="007A001D" w:rsidRPr="00D80053" w:rsidRDefault="007A001D" w:rsidP="007A0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A001D" w:rsidRDefault="007A001D" w:rsidP="007A0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A001D" w:rsidRDefault="002D5143" w:rsidP="007A0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NAPOMENA</w:t>
      </w:r>
      <w:r w:rsidR="007A001D">
        <w:rPr>
          <w:rFonts w:ascii="Arial" w:hAnsi="Arial" w:cs="Arial"/>
          <w:sz w:val="21"/>
          <w:szCs w:val="21"/>
        </w:rPr>
        <w:t>.</w:t>
      </w:r>
      <w:proofErr w:type="gramEnd"/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Zapisnik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sastavlјa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dva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primerka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</w:t>
      </w:r>
      <w:r w:rsidR="007A001D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jedan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korisnika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usluga</w:t>
      </w:r>
      <w:r w:rsidR="007A001D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a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drugi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pravno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lice</w:t>
      </w:r>
      <w:r w:rsidR="007A001D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preduzetnika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privatno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obezbeđenje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koji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pohranjuje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</w:t>
      </w:r>
      <w:r w:rsidR="007A00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arhivu</w:t>
      </w:r>
      <w:r w:rsidR="007A001D">
        <w:rPr>
          <w:rFonts w:ascii="Arial" w:hAnsi="Arial" w:cs="Arial"/>
          <w:sz w:val="21"/>
          <w:szCs w:val="21"/>
        </w:rPr>
        <w:t>.</w:t>
      </w:r>
    </w:p>
    <w:p w:rsidR="007A001D" w:rsidRDefault="007A001D" w:rsidP="007A0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A001D" w:rsidRDefault="007A001D" w:rsidP="007A0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A001D" w:rsidRDefault="007A001D" w:rsidP="007A0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D5143">
        <w:rPr>
          <w:rFonts w:ascii="Arial" w:hAnsi="Arial" w:cs="Arial"/>
          <w:sz w:val="21"/>
          <w:szCs w:val="21"/>
        </w:rPr>
        <w:t>MP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D5143">
        <w:rPr>
          <w:rFonts w:ascii="Arial" w:hAnsi="Arial" w:cs="Arial"/>
          <w:sz w:val="21"/>
          <w:szCs w:val="21"/>
        </w:rPr>
        <w:t>Službenik</w:t>
      </w:r>
      <w:r>
        <w:rPr>
          <w:rFonts w:ascii="Arial" w:hAnsi="Arial" w:cs="Arial"/>
          <w:sz w:val="21"/>
          <w:szCs w:val="21"/>
        </w:rPr>
        <w:t xml:space="preserve"> </w:t>
      </w:r>
      <w:r w:rsidR="002D5143">
        <w:rPr>
          <w:rFonts w:ascii="Arial" w:hAnsi="Arial" w:cs="Arial"/>
          <w:sz w:val="21"/>
          <w:szCs w:val="21"/>
        </w:rPr>
        <w:t>obezbeđenja</w:t>
      </w:r>
    </w:p>
    <w:p w:rsidR="007A001D" w:rsidRDefault="007A001D" w:rsidP="007A0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</w:t>
      </w:r>
    </w:p>
    <w:p w:rsidR="007A001D" w:rsidRDefault="007A001D" w:rsidP="007A00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(</w:t>
      </w:r>
      <w:proofErr w:type="gramStart"/>
      <w:r w:rsidR="002D5143">
        <w:rPr>
          <w:rFonts w:ascii="Arial" w:hAnsi="Arial" w:cs="Arial"/>
          <w:sz w:val="21"/>
          <w:szCs w:val="21"/>
        </w:rPr>
        <w:t>potpis</w:t>
      </w:r>
      <w:proofErr w:type="gramEnd"/>
      <w:r>
        <w:rPr>
          <w:rFonts w:ascii="Arial" w:hAnsi="Arial" w:cs="Arial"/>
          <w:sz w:val="21"/>
          <w:szCs w:val="21"/>
        </w:rPr>
        <w:t>)</w:t>
      </w:r>
    </w:p>
    <w:p w:rsidR="007A001D" w:rsidRDefault="007A001D" w:rsidP="007A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D" w:rsidRDefault="007A001D" w:rsidP="007A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D" w:rsidRDefault="007A001D" w:rsidP="007A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D" w:rsidRDefault="007A001D" w:rsidP="007A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D" w:rsidRDefault="007A001D" w:rsidP="007A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D" w:rsidRDefault="007A001D" w:rsidP="007A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D" w:rsidRDefault="007A001D" w:rsidP="007A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8A" w:rsidRDefault="00DD7334">
      <w:pPr>
        <w:spacing w:after="150"/>
      </w:pPr>
      <w:r>
        <w:rPr>
          <w:noProof/>
        </w:rPr>
        <w:lastRenderedPageBreak/>
        <w:drawing>
          <wp:inline distT="0" distB="0" distL="0" distR="0">
            <wp:extent cx="5732145" cy="8068245"/>
            <wp:effectExtent l="0" t="0" r="1905" b="0"/>
            <wp:docPr id="1" name="Picture 1" descr="http://www.pravno-informacioni-sistem.rs/SlGlasnikPortal/slike/pravilnik-tehnicka-sredstva_Page_3.png&amp;doctype=reg&amp;abc=cba&amp;eli=true&amp;eliActId=429531&amp;regactid=429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avno-informacioni-sistem.rs/SlGlasnikPortal/slike/pravilnik-tehnicka-sredstva_Page_3.png&amp;doctype=reg&amp;abc=cba&amp;eli=true&amp;eliActId=429531&amp;regactid=4295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334" w:rsidRDefault="00DD7334">
      <w:pPr>
        <w:spacing w:after="150"/>
      </w:pPr>
    </w:p>
    <w:p w:rsidR="00DD7334" w:rsidRDefault="00DD7334">
      <w:pPr>
        <w:spacing w:after="150"/>
      </w:pPr>
    </w:p>
    <w:p w:rsidR="00DD7334" w:rsidRPr="00DD7334" w:rsidRDefault="00DD7334">
      <w:pPr>
        <w:spacing w:after="150"/>
      </w:pPr>
      <w:r>
        <w:rPr>
          <w:noProof/>
        </w:rPr>
        <w:lastRenderedPageBreak/>
        <w:drawing>
          <wp:inline distT="0" distB="0" distL="0" distR="0">
            <wp:extent cx="5732145" cy="5341916"/>
            <wp:effectExtent l="0" t="0" r="0" b="0"/>
            <wp:docPr id="2" name="Picture 2" descr="http://www.pravno-informacioni-sistem.rs/SlGlasnikPortal/slike/pravilnik-tehnicka-sredstva_Page_4.png&amp;doctype=reg&amp;abc=cba&amp;eli=true&amp;eliActId=429531&amp;regactid=429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avno-informacioni-sistem.rs/SlGlasnikPortal/slike/pravilnik-tehnicka-sredstva_Page_4.png&amp;doctype=reg&amp;abc=cba&amp;eli=true&amp;eliActId=429531&amp;regactid=4295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34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7334" w:rsidRPr="00DD7334" w:rsidSect="001C64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1D"/>
    <w:rsid w:val="001C6400"/>
    <w:rsid w:val="002B2E79"/>
    <w:rsid w:val="002D5143"/>
    <w:rsid w:val="00317FD7"/>
    <w:rsid w:val="00663C1F"/>
    <w:rsid w:val="0076284B"/>
    <w:rsid w:val="007A001D"/>
    <w:rsid w:val="007A6EAE"/>
    <w:rsid w:val="00A90A07"/>
    <w:rsid w:val="00A9391D"/>
    <w:rsid w:val="00C24BA1"/>
    <w:rsid w:val="00D26B8A"/>
    <w:rsid w:val="00DD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DD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DD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prilog2.html&amp;doctype=reg&amp;x-filename=true&amp;regactid=42953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no-informacioni-sistem.rs/SlGlasnikPortal/prilozi/prilog1.html&amp;doctype=reg&amp;x-filename=true&amp;regactid=429531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no-informacioni-sistem.rs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pravno-informacioni-sistem.rs/SlGlasnikPortal/prilozi/prilog4.html&amp;doctype=reg&amp;x-filename=true&amp;regactid=4295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no-informacioni-sistem.rs/SlGlasnikPortal/prilozi/prilog3.html&amp;doctype=reg&amp;x-filename=true&amp;regactid=4295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5B14F-8A17-4801-B7DC-C049CA36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23360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Ignjatovic</dc:creator>
  <cp:lastModifiedBy>Beba Valcic</cp:lastModifiedBy>
  <cp:revision>2</cp:revision>
  <cp:lastPrinted>2019-12-26T07:14:00Z</cp:lastPrinted>
  <dcterms:created xsi:type="dcterms:W3CDTF">2019-12-31T12:11:00Z</dcterms:created>
  <dcterms:modified xsi:type="dcterms:W3CDTF">2019-12-31T12:11:00Z</dcterms:modified>
</cp:coreProperties>
</file>