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48" w:rsidRDefault="006A1184" w:rsidP="00C71648">
      <w:pPr>
        <w:spacing w:line="360" w:lineRule="auto"/>
        <w:jc w:val="center"/>
        <w:rPr>
          <w:b/>
          <w:kern w:val="36"/>
          <w:lang w:val="sr-Cyrl-RS"/>
        </w:rPr>
      </w:pPr>
      <w:bookmarkStart w:id="0" w:name="_GoBack"/>
      <w:r>
        <w:rPr>
          <w:b/>
          <w:kern w:val="36"/>
          <w:lang w:val="sr-Cyrl-RS"/>
        </w:rPr>
        <w:t>OBRAZLOŽENјE</w:t>
      </w: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RS"/>
        </w:rPr>
      </w:pP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CS"/>
        </w:rPr>
      </w:pPr>
      <w:r>
        <w:rPr>
          <w:b/>
          <w:kern w:val="36"/>
          <w:lang w:val="sr-Latn-CS"/>
        </w:rPr>
        <w:t xml:space="preserve">I. </w:t>
      </w:r>
      <w:r w:rsidR="006A1184">
        <w:rPr>
          <w:b/>
          <w:kern w:val="36"/>
          <w:lang w:val="sr-Cyrl-CS"/>
        </w:rPr>
        <w:t>USTAVNI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OSNOV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ZA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DONOŠENјE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ZAKONA</w:t>
      </w:r>
    </w:p>
    <w:p w:rsidR="00C71648" w:rsidRDefault="00C71648" w:rsidP="00C71648">
      <w:pPr>
        <w:jc w:val="both"/>
        <w:rPr>
          <w:kern w:val="36"/>
          <w:lang w:val="sr-Cyrl-CS"/>
        </w:rPr>
      </w:pPr>
      <w:r>
        <w:rPr>
          <w:kern w:val="36"/>
          <w:lang w:val="sr-Latn-CS"/>
        </w:rPr>
        <w:t xml:space="preserve">          </w:t>
      </w:r>
      <w:r w:rsidR="006A1184">
        <w:rPr>
          <w:kern w:val="36"/>
          <w:lang w:val="sr-Cyrl-CS"/>
        </w:rPr>
        <w:t>Ustavni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osnov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za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donošenje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ovog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zakona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sadržan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je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u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čl</w:t>
      </w:r>
      <w:r>
        <w:rPr>
          <w:kern w:val="36"/>
          <w:lang w:val="sr-Cyrl-CS"/>
        </w:rPr>
        <w:t xml:space="preserve">. 42, 97 </w:t>
      </w:r>
      <w:r w:rsidR="006A1184">
        <w:rPr>
          <w:kern w:val="36"/>
          <w:lang w:val="sr-Cyrl-CS"/>
        </w:rPr>
        <w:t>stav</w:t>
      </w:r>
      <w:r>
        <w:rPr>
          <w:kern w:val="36"/>
          <w:lang w:val="sr-Cyrl-CS"/>
        </w:rPr>
        <w:t xml:space="preserve"> 1. </w:t>
      </w:r>
      <w:r w:rsidR="006A1184">
        <w:rPr>
          <w:kern w:val="36"/>
          <w:lang w:val="sr-Cyrl-CS"/>
        </w:rPr>
        <w:t>tač</w:t>
      </w:r>
      <w:r>
        <w:rPr>
          <w:kern w:val="36"/>
          <w:lang w:val="sr-Cyrl-CS"/>
        </w:rPr>
        <w:t xml:space="preserve">. 2. </w:t>
      </w:r>
      <w:r w:rsidR="006A1184">
        <w:rPr>
          <w:kern w:val="36"/>
          <w:lang w:val="sr-Cyrl-CS"/>
        </w:rPr>
        <w:t>Ustava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Republike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Srbije</w:t>
      </w:r>
      <w:r>
        <w:rPr>
          <w:kern w:val="36"/>
          <w:lang w:val="sr-Cyrl-CS"/>
        </w:rPr>
        <w:t xml:space="preserve"> („</w:t>
      </w:r>
      <w:r w:rsidR="006A1184">
        <w:rPr>
          <w:kern w:val="36"/>
          <w:lang w:val="sr-Cyrl-CS"/>
        </w:rPr>
        <w:t>Sl</w:t>
      </w:r>
      <w:r>
        <w:rPr>
          <w:kern w:val="36"/>
          <w:lang w:val="sr-Cyrl-CS"/>
        </w:rPr>
        <w:t xml:space="preserve">. </w:t>
      </w:r>
      <w:r w:rsidR="006A1184">
        <w:rPr>
          <w:kern w:val="36"/>
          <w:lang w:val="sr-Cyrl-CS"/>
        </w:rPr>
        <w:t>glasnik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RS</w:t>
      </w:r>
      <w:r>
        <w:rPr>
          <w:rFonts w:ascii="AcadNusx" w:hAnsi="AcadNusx"/>
          <w:kern w:val="36"/>
          <w:lang w:val="sr-Cyrl-CS"/>
        </w:rPr>
        <w:t>”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br</w:t>
      </w:r>
      <w:r>
        <w:rPr>
          <w:kern w:val="36"/>
          <w:lang w:val="sr-Cyrl-CS"/>
        </w:rPr>
        <w:t xml:space="preserve">. </w:t>
      </w:r>
      <w:r>
        <w:rPr>
          <w:kern w:val="36"/>
          <w:lang w:val="sr-Latn-CS"/>
        </w:rPr>
        <w:t>9</w:t>
      </w:r>
      <w:r>
        <w:rPr>
          <w:kern w:val="36"/>
          <w:lang w:val="sr-Cyrl-CS"/>
        </w:rPr>
        <w:t>8/06).</w:t>
      </w: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CS"/>
        </w:rPr>
      </w:pP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CS"/>
        </w:rPr>
      </w:pPr>
      <w:r>
        <w:rPr>
          <w:b/>
          <w:kern w:val="36"/>
          <w:lang w:val="sr-Latn-CS"/>
        </w:rPr>
        <w:t xml:space="preserve">II. </w:t>
      </w:r>
      <w:r w:rsidR="006A1184">
        <w:rPr>
          <w:b/>
          <w:kern w:val="36"/>
          <w:lang w:val="sr-Cyrl-CS"/>
        </w:rPr>
        <w:t>RAZLOZI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ZA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DONOŠENјE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ZAKONA</w:t>
      </w:r>
    </w:p>
    <w:p w:rsidR="00C71648" w:rsidRDefault="006A1184" w:rsidP="00C71648">
      <w:pPr>
        <w:ind w:firstLine="720"/>
        <w:jc w:val="both"/>
      </w:pPr>
      <w:r>
        <w:t>Zakon</w:t>
      </w:r>
      <w:r w:rsidR="00C71648">
        <w:t xml:space="preserve"> </w:t>
      </w:r>
      <w:r>
        <w:t>o</w:t>
      </w:r>
      <w:r w:rsidR="00C71648">
        <w:t xml:space="preserve"> </w:t>
      </w:r>
      <w:r>
        <w:t>nacionalnom</w:t>
      </w:r>
      <w:r w:rsidR="00C71648">
        <w:t xml:space="preserve"> </w:t>
      </w:r>
      <w:r>
        <w:t>DNK</w:t>
      </w:r>
      <w:r w:rsidR="00C71648">
        <w:t xml:space="preserve"> </w:t>
      </w:r>
      <w:r>
        <w:t>registru</w:t>
      </w:r>
      <w:r w:rsidR="00C71648">
        <w:t xml:space="preserve"> (,,</w:t>
      </w:r>
      <w:r>
        <w:t>Službeni</w:t>
      </w:r>
      <w:r w:rsidR="00C71648">
        <w:t xml:space="preserve">  </w:t>
      </w:r>
      <w:r>
        <w:t>glasnik</w:t>
      </w:r>
      <w:r w:rsidR="00C71648">
        <w:t xml:space="preserve"> </w:t>
      </w:r>
      <w:r>
        <w:t>RS</w:t>
      </w:r>
      <w:r w:rsidR="00C71648">
        <w:t xml:space="preserve">”, </w:t>
      </w:r>
      <w:r>
        <w:t>broj</w:t>
      </w:r>
      <w:r w:rsidR="00C71648">
        <w:t xml:space="preserve"> </w:t>
      </w:r>
      <w:r w:rsidR="00C71648">
        <w:rPr>
          <w:lang w:val="sr-Cyrl-RS"/>
        </w:rPr>
        <w:t>24/18</w:t>
      </w:r>
      <w:r w:rsidR="00C71648">
        <w:t>)</w:t>
      </w:r>
      <w:r w:rsidR="00C71648">
        <w:rPr>
          <w:lang w:val="sr-Latn-CS"/>
        </w:rPr>
        <w:t xml:space="preserve"> </w:t>
      </w:r>
      <w:r>
        <w:t>donet</w:t>
      </w:r>
      <w:r w:rsidR="00C71648">
        <w:t xml:space="preserve"> </w:t>
      </w:r>
      <w:r>
        <w:t>je</w:t>
      </w:r>
      <w:r w:rsidR="00C71648">
        <w:t xml:space="preserve"> </w:t>
      </w:r>
      <w:r w:rsidR="00C71648">
        <w:rPr>
          <w:lang w:val="sr-Cyrl-RS"/>
        </w:rPr>
        <w:t>2018</w:t>
      </w:r>
      <w:r w:rsidR="00C71648">
        <w:t xml:space="preserve">. </w:t>
      </w:r>
      <w:r>
        <w:t>godine</w:t>
      </w:r>
      <w:r w:rsidR="00C71648">
        <w:t xml:space="preserve"> </w:t>
      </w:r>
      <w:r>
        <w:t>čime</w:t>
      </w:r>
      <w:r w:rsidR="00C71648">
        <w:t xml:space="preserve"> </w:t>
      </w:r>
      <w:r>
        <w:t>je</w:t>
      </w:r>
      <w:r w:rsidR="00C71648">
        <w:t xml:space="preserve"> </w:t>
      </w:r>
      <w:r>
        <w:t>uspostavlјen</w:t>
      </w:r>
      <w:r w:rsidR="00C71648">
        <w:t xml:space="preserve"> </w:t>
      </w:r>
      <w:r>
        <w:rPr>
          <w:lang w:val="sr-Cyrl-RS"/>
        </w:rPr>
        <w:t>jedinstveni</w:t>
      </w:r>
      <w:r w:rsidR="00C71648">
        <w:rPr>
          <w:lang w:val="sr-Cyrl-RS"/>
        </w:rPr>
        <w:t xml:space="preserve"> </w:t>
      </w:r>
      <w:r>
        <w:t>pravni</w:t>
      </w:r>
      <w:r w:rsidR="00C71648">
        <w:t xml:space="preserve"> </w:t>
      </w:r>
      <w:r>
        <w:t>okvir</w:t>
      </w:r>
      <w:r w:rsidR="00C71648">
        <w:t xml:space="preserve"> </w:t>
      </w:r>
      <w:r>
        <w:t>u</w:t>
      </w:r>
      <w:r w:rsidR="00C71648">
        <w:t xml:space="preserve"> </w:t>
      </w:r>
      <w:r>
        <w:t>ovoj</w:t>
      </w:r>
      <w:r w:rsidR="00C71648">
        <w:t xml:space="preserve"> </w:t>
      </w:r>
      <w:r>
        <w:t>oblasti</w:t>
      </w:r>
      <w:r w:rsidR="00C71648">
        <w:t xml:space="preserve"> </w:t>
      </w:r>
      <w:r>
        <w:t>u</w:t>
      </w:r>
      <w:r w:rsidR="00C71648">
        <w:t xml:space="preserve"> </w:t>
      </w:r>
      <w:r>
        <w:t>Republici</w:t>
      </w:r>
      <w:r w:rsidR="00C71648">
        <w:t xml:space="preserve"> </w:t>
      </w:r>
      <w:r>
        <w:t>Srbiji</w:t>
      </w:r>
      <w:r w:rsidR="00C71648">
        <w:t xml:space="preserve">. </w:t>
      </w:r>
      <w:r w:rsidR="00C71648">
        <w:tab/>
      </w:r>
    </w:p>
    <w:p w:rsidR="00C71648" w:rsidRDefault="006A1184" w:rsidP="00C71648">
      <w:pPr>
        <w:ind w:firstLine="720"/>
        <w:jc w:val="both"/>
      </w:pPr>
      <w:r>
        <w:t>U</w:t>
      </w:r>
      <w:r w:rsidR="00C71648">
        <w:t xml:space="preserve"> </w:t>
      </w:r>
      <w:r>
        <w:t>prethodnom</w:t>
      </w:r>
      <w:r w:rsidR="00C71648">
        <w:t xml:space="preserve"> </w:t>
      </w:r>
      <w:r>
        <w:t>periodu</w:t>
      </w:r>
      <w:r w:rsidR="00C71648">
        <w:t xml:space="preserve"> </w:t>
      </w:r>
      <w:r>
        <w:t>primene</w:t>
      </w:r>
      <w:r w:rsidR="00C71648">
        <w:t xml:space="preserve"> </w:t>
      </w:r>
      <w:r>
        <w:t>zakona</w:t>
      </w:r>
      <w:r w:rsidR="00C71648">
        <w:t xml:space="preserve"> </w:t>
      </w:r>
      <w:r>
        <w:t>uočen</w:t>
      </w:r>
      <w:r w:rsidR="00C71648">
        <w:t xml:space="preserve"> </w:t>
      </w:r>
      <w:r>
        <w:t>je</w:t>
      </w:r>
      <w:r w:rsidR="00C71648">
        <w:t xml:space="preserve"> </w:t>
      </w:r>
      <w:r>
        <w:t>prostor</w:t>
      </w:r>
      <w:r w:rsidR="00C71648">
        <w:t xml:space="preserve"> </w:t>
      </w:r>
      <w:r>
        <w:t>za</w:t>
      </w:r>
      <w:r w:rsidR="00C71648">
        <w:t xml:space="preserve"> </w:t>
      </w:r>
      <w:r>
        <w:t>unapređenje</w:t>
      </w:r>
      <w:r w:rsidR="00C71648">
        <w:t xml:space="preserve"> </w:t>
      </w:r>
      <w:r>
        <w:t>uspostavlјenog</w:t>
      </w:r>
      <w:r w:rsidR="00C71648">
        <w:t xml:space="preserve"> </w:t>
      </w:r>
      <w:r>
        <w:t>sistema</w:t>
      </w:r>
      <w:r w:rsidR="00C71648">
        <w:t xml:space="preserve">, </w:t>
      </w:r>
      <w:r>
        <w:t>kao</w:t>
      </w:r>
      <w:r w:rsidR="00C71648">
        <w:t xml:space="preserve"> </w:t>
      </w:r>
      <w:r>
        <w:t>i</w:t>
      </w:r>
      <w:r w:rsidR="00C71648">
        <w:t xml:space="preserve"> </w:t>
      </w:r>
      <w:r>
        <w:t>određeni</w:t>
      </w:r>
      <w:r w:rsidR="00C71648">
        <w:t xml:space="preserve"> </w:t>
      </w:r>
      <w:r>
        <w:t>nedostaci</w:t>
      </w:r>
      <w:r w:rsidR="00C71648">
        <w:t xml:space="preserve"> </w:t>
      </w:r>
      <w:r>
        <w:t>koje</w:t>
      </w:r>
      <w:r w:rsidR="00C71648">
        <w:t xml:space="preserve"> </w:t>
      </w:r>
      <w:r>
        <w:t>je</w:t>
      </w:r>
      <w:r w:rsidR="00C71648">
        <w:t xml:space="preserve"> </w:t>
      </w:r>
      <w:r>
        <w:t>potrebno</w:t>
      </w:r>
      <w:r w:rsidR="00C71648">
        <w:t xml:space="preserve"> </w:t>
      </w:r>
      <w:r>
        <w:t>otkloniti</w:t>
      </w:r>
      <w:r w:rsidR="00C71648">
        <w:t xml:space="preserve">, </w:t>
      </w:r>
      <w:r>
        <w:t>a</w:t>
      </w:r>
      <w:r w:rsidR="00C71648">
        <w:t xml:space="preserve"> </w:t>
      </w:r>
      <w:r>
        <w:t>koji</w:t>
      </w:r>
      <w:r w:rsidR="00C71648">
        <w:t xml:space="preserve"> </w:t>
      </w:r>
      <w:r>
        <w:t>se</w:t>
      </w:r>
      <w:r w:rsidR="00C71648">
        <w:t xml:space="preserve"> </w:t>
      </w:r>
      <w:r>
        <w:t>nisu</w:t>
      </w:r>
      <w:r w:rsidR="00C71648">
        <w:t xml:space="preserve"> </w:t>
      </w:r>
      <w:r>
        <w:t>mogli</w:t>
      </w:r>
      <w:r w:rsidR="00C71648">
        <w:t xml:space="preserve"> </w:t>
      </w:r>
      <w:r>
        <w:t>do</w:t>
      </w:r>
      <w:r w:rsidR="00C71648">
        <w:t xml:space="preserve"> </w:t>
      </w:r>
      <w:r>
        <w:t>detalјa</w:t>
      </w:r>
      <w:r w:rsidR="00C71648">
        <w:t xml:space="preserve"> </w:t>
      </w:r>
      <w:r>
        <w:t>predvideti</w:t>
      </w:r>
      <w:r w:rsidR="00C71648">
        <w:t xml:space="preserve"> </w:t>
      </w:r>
      <w:r>
        <w:t>prilikom</w:t>
      </w:r>
      <w:r w:rsidR="00C71648">
        <w:t xml:space="preserve"> </w:t>
      </w:r>
      <w:r>
        <w:t>predlaganja</w:t>
      </w:r>
      <w:r w:rsidR="00C71648">
        <w:t xml:space="preserve"> </w:t>
      </w:r>
      <w:r>
        <w:t>osnovnog</w:t>
      </w:r>
      <w:r w:rsidR="00C71648">
        <w:t xml:space="preserve"> </w:t>
      </w:r>
      <w:r>
        <w:t>teksta</w:t>
      </w:r>
      <w:r w:rsidR="00C71648">
        <w:t xml:space="preserve"> </w:t>
      </w:r>
      <w:r>
        <w:t>zakona</w:t>
      </w:r>
      <w:r w:rsidR="00C71648">
        <w:t xml:space="preserve">. </w:t>
      </w:r>
    </w:p>
    <w:p w:rsidR="00C71648" w:rsidRDefault="006A1184" w:rsidP="00C71648">
      <w:pPr>
        <w:ind w:firstLine="720"/>
        <w:jc w:val="both"/>
        <w:rPr>
          <w:lang w:val="sr-Cyrl-RS"/>
        </w:rPr>
      </w:pPr>
      <w:r>
        <w:t>Nakon</w:t>
      </w:r>
      <w:r w:rsidR="00C71648">
        <w:t xml:space="preserve"> </w:t>
      </w:r>
      <w:r>
        <w:t>analize</w:t>
      </w:r>
      <w:r w:rsidR="00C71648">
        <w:t xml:space="preserve"> </w:t>
      </w:r>
      <w:r>
        <w:t>stanja</w:t>
      </w:r>
      <w:r w:rsidR="00C71648">
        <w:t xml:space="preserve"> </w:t>
      </w:r>
      <w:r>
        <w:t>u</w:t>
      </w:r>
      <w:r w:rsidR="00C71648">
        <w:t xml:space="preserve"> </w:t>
      </w:r>
      <w:r>
        <w:t>praksi</w:t>
      </w:r>
      <w:r w:rsidR="00C71648">
        <w:t xml:space="preserve"> </w:t>
      </w:r>
      <w:r>
        <w:t>i</w:t>
      </w:r>
      <w:r w:rsidR="00C71648">
        <w:t xml:space="preserve"> </w:t>
      </w:r>
      <w:r>
        <w:t>iskustva</w:t>
      </w:r>
      <w:r w:rsidR="00C71648">
        <w:t xml:space="preserve"> </w:t>
      </w:r>
      <w:r>
        <w:t>stečenog</w:t>
      </w:r>
      <w:r w:rsidR="00C71648">
        <w:t xml:space="preserve"> </w:t>
      </w:r>
      <w:r>
        <w:rPr>
          <w:lang w:val="sr-Cyrl-RS"/>
        </w:rPr>
        <w:t>u</w:t>
      </w:r>
      <w:r w:rsidR="00C71648">
        <w:rPr>
          <w:lang w:val="sr-Cyrl-RS"/>
        </w:rPr>
        <w:t xml:space="preserve"> </w:t>
      </w:r>
      <w:r>
        <w:t>prethodn</w:t>
      </w:r>
      <w:r>
        <w:rPr>
          <w:lang w:val="sr-Cyrl-RS"/>
        </w:rPr>
        <w:t>om</w:t>
      </w:r>
      <w:r w:rsidR="00C71648">
        <w:rPr>
          <w:lang w:val="sr-Cyrl-RS"/>
        </w:rPr>
        <w:t xml:space="preserve"> </w:t>
      </w:r>
      <w:r>
        <w:rPr>
          <w:lang w:val="sr-Cyrl-RS"/>
        </w:rPr>
        <w:t>periodu</w:t>
      </w:r>
      <w:r w:rsidR="00C71648">
        <w:t xml:space="preserve"> </w:t>
      </w:r>
      <w:r>
        <w:t>u</w:t>
      </w:r>
      <w:r w:rsidR="00C71648">
        <w:t xml:space="preserve"> </w:t>
      </w:r>
      <w:r>
        <w:t>primeni</w:t>
      </w:r>
      <w:r w:rsidR="00C71648">
        <w:t xml:space="preserve"> </w:t>
      </w:r>
      <w:r>
        <w:t>zakona</w:t>
      </w:r>
      <w:r w:rsidR="00C71648">
        <w:t xml:space="preserve">, </w:t>
      </w:r>
      <w:r>
        <w:t>predlažu</w:t>
      </w:r>
      <w:r w:rsidR="00C71648">
        <w:t xml:space="preserve"> </w:t>
      </w:r>
      <w:r>
        <w:t>se</w:t>
      </w:r>
      <w:r w:rsidR="00C71648">
        <w:t xml:space="preserve"> </w:t>
      </w:r>
      <w:r>
        <w:t>izmene</w:t>
      </w:r>
      <w:r w:rsidR="00C71648">
        <w:t xml:space="preserve"> </w:t>
      </w:r>
      <w:r>
        <w:t>i</w:t>
      </w:r>
      <w:r w:rsidR="00C71648">
        <w:t xml:space="preserve"> </w:t>
      </w:r>
      <w:r>
        <w:t>dopune</w:t>
      </w:r>
      <w:r w:rsidR="00C71648">
        <w:t xml:space="preserve"> </w:t>
      </w:r>
      <w:r>
        <w:t>kako</w:t>
      </w:r>
      <w:r w:rsidR="00C71648">
        <w:t xml:space="preserve"> </w:t>
      </w:r>
      <w:r>
        <w:t>bi</w:t>
      </w:r>
      <w:r w:rsidR="00C71648">
        <w:t xml:space="preserve"> </w:t>
      </w:r>
      <w:r>
        <w:t>se</w:t>
      </w:r>
      <w:r w:rsidR="00C71648">
        <w:t xml:space="preserve"> </w:t>
      </w:r>
      <w:r>
        <w:rPr>
          <w:lang w:val="sr-Cyrl-RS"/>
        </w:rPr>
        <w:t>zakon</w:t>
      </w:r>
      <w:r w:rsidR="00C71648">
        <w:rPr>
          <w:lang w:val="sr-Cyrl-RS"/>
        </w:rPr>
        <w:t xml:space="preserve"> </w:t>
      </w:r>
      <w:r>
        <w:rPr>
          <w:lang w:val="sr-Cyrl-RS"/>
        </w:rPr>
        <w:t>primenjivao</w:t>
      </w:r>
      <w:r w:rsidR="00C71648">
        <w:rPr>
          <w:lang w:val="sr-Cyrl-RS"/>
        </w:rPr>
        <w:t xml:space="preserve"> </w:t>
      </w:r>
      <w:r>
        <w:rPr>
          <w:lang w:val="sr-Cyrl-RS"/>
        </w:rPr>
        <w:t>uz</w:t>
      </w:r>
      <w:r w:rsidR="00C71648">
        <w:rPr>
          <w:lang w:val="sr-Cyrl-RS"/>
        </w:rPr>
        <w:t xml:space="preserve"> </w:t>
      </w:r>
      <w:r>
        <w:rPr>
          <w:lang w:val="sr-Cyrl-RS"/>
        </w:rPr>
        <w:t>jasnije</w:t>
      </w:r>
      <w:r w:rsidR="00C71648">
        <w:rPr>
          <w:lang w:val="sr-Cyrl-RS"/>
        </w:rPr>
        <w:t xml:space="preserve"> </w:t>
      </w:r>
      <w:r>
        <w:rPr>
          <w:lang w:val="sr-Cyrl-RS"/>
        </w:rPr>
        <w:t>odredbe</w:t>
      </w:r>
      <w:r w:rsidR="00C71648">
        <w:rPr>
          <w:lang w:val="sr-Cyrl-RS"/>
        </w:rPr>
        <w:t xml:space="preserve"> </w:t>
      </w:r>
      <w:r>
        <w:rPr>
          <w:lang w:val="sr-Cyrl-RS"/>
        </w:rPr>
        <w:t>koje</w:t>
      </w:r>
      <w:r w:rsidR="00C71648">
        <w:rPr>
          <w:lang w:val="sr-Cyrl-RS"/>
        </w:rPr>
        <w:t xml:space="preserve"> </w:t>
      </w:r>
      <w:r>
        <w:rPr>
          <w:lang w:val="sr-Cyrl-RS"/>
        </w:rPr>
        <w:t>neće</w:t>
      </w:r>
      <w:r w:rsidR="00C71648">
        <w:rPr>
          <w:lang w:val="sr-Cyrl-RS"/>
        </w:rPr>
        <w:t xml:space="preserve"> </w:t>
      </w:r>
      <w:r>
        <w:rPr>
          <w:lang w:val="sr-Cyrl-RS"/>
        </w:rPr>
        <w:t>stvarati</w:t>
      </w:r>
      <w:r w:rsidR="00C71648">
        <w:rPr>
          <w:lang w:val="sr-Cyrl-RS"/>
        </w:rPr>
        <w:t xml:space="preserve"> </w:t>
      </w:r>
      <w:r>
        <w:rPr>
          <w:lang w:val="sr-Cyrl-RS"/>
        </w:rPr>
        <w:t>nedoumice</w:t>
      </w:r>
      <w:r w:rsidR="00C71648">
        <w:rPr>
          <w:lang w:val="sr-Cyrl-RS"/>
        </w:rPr>
        <w:t xml:space="preserve"> </w:t>
      </w:r>
      <w:r>
        <w:rPr>
          <w:lang w:val="sr-Cyrl-RS"/>
        </w:rPr>
        <w:t>i</w:t>
      </w:r>
      <w:r w:rsidR="00C71648">
        <w:rPr>
          <w:lang w:val="sr-Cyrl-RS"/>
        </w:rPr>
        <w:t xml:space="preserve"> </w:t>
      </w:r>
      <w:r>
        <w:rPr>
          <w:lang w:val="sr-Cyrl-RS"/>
        </w:rPr>
        <w:t>praktične</w:t>
      </w:r>
      <w:r w:rsidR="00C71648">
        <w:rPr>
          <w:lang w:val="sr-Cyrl-RS"/>
        </w:rPr>
        <w:t xml:space="preserve"> </w:t>
      </w:r>
      <w:r>
        <w:rPr>
          <w:lang w:val="sr-Cyrl-RS"/>
        </w:rPr>
        <w:t>probleme</w:t>
      </w:r>
      <w:r w:rsidR="00C71648">
        <w:rPr>
          <w:lang w:val="sr-Cyrl-RS"/>
        </w:rPr>
        <w:t>.</w:t>
      </w:r>
    </w:p>
    <w:p w:rsidR="00C71648" w:rsidRDefault="00C71648" w:rsidP="00C71648">
      <w:pPr>
        <w:tabs>
          <w:tab w:val="left" w:pos="426"/>
        </w:tabs>
        <w:jc w:val="both"/>
        <w:rPr>
          <w:rFonts w:eastAsia="Times New Roman"/>
          <w:lang w:val="sr-Cyrl-CS" w:eastAsia="sr-Latn-CS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6A1184">
        <w:rPr>
          <w:color w:val="000000"/>
          <w:lang w:val="sr-Cyrl-RS"/>
        </w:rPr>
        <w:t>R</w:t>
      </w:r>
      <w:r w:rsidR="006A1184">
        <w:rPr>
          <w:rFonts w:eastAsia="Times New Roman"/>
          <w:lang w:val="sr-Cyrl-CS" w:eastAsia="sr-Latn-CS"/>
        </w:rPr>
        <w:t>azlozi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za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donošenje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Zakona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o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izmenama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i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dopunama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Zakona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o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nacionalnom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DNK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registru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ogledaju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se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u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preciziranju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rešenja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iz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postojećeg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Cyrl-CS" w:eastAsia="sr-Latn-CS"/>
        </w:rPr>
        <w:t>zakona</w:t>
      </w:r>
      <w:r>
        <w:rPr>
          <w:rFonts w:eastAsia="Times New Roman"/>
          <w:lang w:val="sr-Cyrl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na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način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koji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će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omoguć</w:t>
      </w:r>
      <w:r w:rsidR="006A1184">
        <w:rPr>
          <w:rFonts w:eastAsia="Times New Roman"/>
          <w:lang w:val="sr-Cyrl-RS" w:eastAsia="sr-Latn-CS"/>
        </w:rPr>
        <w:t>iti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bolј</w:t>
      </w:r>
      <w:r w:rsidR="006A1184">
        <w:rPr>
          <w:rFonts w:eastAsia="Times New Roman"/>
          <w:lang w:val="sr-Cyrl-RS" w:eastAsia="sr-Latn-CS"/>
        </w:rPr>
        <w:t>u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zaštit</w:t>
      </w:r>
      <w:r w:rsidR="006A1184">
        <w:rPr>
          <w:rFonts w:eastAsia="Times New Roman"/>
          <w:lang w:val="sr-Cyrl-RS" w:eastAsia="sr-Latn-CS"/>
        </w:rPr>
        <w:t>u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i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efikasnije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ostvarivanje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prava</w:t>
      </w:r>
      <w:r>
        <w:rPr>
          <w:rFonts w:eastAsia="Times New Roman"/>
          <w:lang w:val="sr-Latn-CS" w:eastAsia="sr-Latn-CS"/>
        </w:rPr>
        <w:t xml:space="preserve"> </w:t>
      </w:r>
      <w:r w:rsidR="006A1184">
        <w:rPr>
          <w:rFonts w:eastAsia="Times New Roman"/>
          <w:lang w:val="sr-Latn-CS" w:eastAsia="sr-Latn-CS"/>
        </w:rPr>
        <w:t>građana</w:t>
      </w:r>
      <w:r>
        <w:rPr>
          <w:rFonts w:eastAsia="Times New Roman"/>
          <w:lang w:val="sr-Latn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C71648" w:rsidRDefault="00C71648" w:rsidP="00C71648">
      <w:pPr>
        <w:tabs>
          <w:tab w:val="left" w:pos="426"/>
        </w:tabs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CS" w:eastAsia="sr-Latn-CS"/>
        </w:rPr>
        <w:tab/>
      </w:r>
      <w:r>
        <w:rPr>
          <w:rFonts w:eastAsia="Times New Roman"/>
          <w:lang w:val="sr-Cyrl-CS" w:eastAsia="sr-Latn-CS"/>
        </w:rPr>
        <w:tab/>
      </w:r>
      <w:r w:rsidR="006A1184">
        <w:rPr>
          <w:rFonts w:eastAsia="Times New Roman"/>
          <w:lang w:val="sr-Cyrl-RS"/>
        </w:rPr>
        <w:t>Predloženim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izmenama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dopunama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zakona</w:t>
      </w:r>
      <w:r>
        <w:rPr>
          <w:rFonts w:eastAsia="Times New Roman"/>
          <w:lang w:val="sr-Cyrl-RS"/>
        </w:rPr>
        <w:t xml:space="preserve">, </w:t>
      </w:r>
      <w:r w:rsidR="006A1184">
        <w:rPr>
          <w:rFonts w:eastAsia="Times New Roman"/>
          <w:lang w:val="sr-Cyrl-RS"/>
        </w:rPr>
        <w:t>pored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preciziranja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baza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DNK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profila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odnosno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predviđanja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dodatnih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zbirki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koje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će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obezbediti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bolјu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preglednost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nacionalnog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DNK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registra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adekvatno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razvrstavanje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podataka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prema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kategorijama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kojima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pripadaju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određena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lica</w:t>
      </w:r>
      <w:r>
        <w:rPr>
          <w:rFonts w:eastAsia="Times New Roman"/>
          <w:lang w:val="sr-Cyrl-RS"/>
        </w:rPr>
        <w:t xml:space="preserve">, </w:t>
      </w:r>
      <w:r w:rsidR="006A1184">
        <w:rPr>
          <w:rFonts w:eastAsia="Times New Roman"/>
          <w:lang w:val="sr-Cyrl-RS"/>
        </w:rPr>
        <w:t>izdvaja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baza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DNK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profila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postupcima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pronalaženje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identifikaciju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novorođene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dece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za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koju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se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sumnja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da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su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nestala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iz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porodilišta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ili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zdravstvenih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ustanova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Republici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Srbiji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koja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podelјena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zbirku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spornih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nespornih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DNK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profila</w:t>
      </w:r>
      <w:r>
        <w:rPr>
          <w:rFonts w:eastAsia="Times New Roman"/>
          <w:lang w:val="sr-Cyrl-RS"/>
        </w:rPr>
        <w:t>.</w:t>
      </w:r>
    </w:p>
    <w:p w:rsidR="00C71648" w:rsidRDefault="00C71648" w:rsidP="00C71648">
      <w:pPr>
        <w:tabs>
          <w:tab w:val="left" w:pos="426"/>
        </w:tabs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 w:rsidR="006A1184">
        <w:rPr>
          <w:rFonts w:eastAsia="Times New Roman"/>
          <w:lang w:val="sr-Cyrl-RS"/>
        </w:rPr>
        <w:t>Takođe</w:t>
      </w:r>
      <w:r>
        <w:rPr>
          <w:rFonts w:eastAsia="Times New Roman"/>
          <w:lang w:val="sr-Cyrl-RS"/>
        </w:rPr>
        <w:t xml:space="preserve">, </w:t>
      </w:r>
      <w:r w:rsidR="006A1184">
        <w:rPr>
          <w:rFonts w:eastAsia="Times New Roman"/>
          <w:lang w:val="sr-Cyrl-RS"/>
        </w:rPr>
        <w:t>ono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značajan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iskorak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usklađivanju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odredaba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ovog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zakona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propisima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kojima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uređuje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obrada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podataka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ličnosti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delu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obrade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podataka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posebne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svrhe</w:t>
      </w:r>
      <w:r>
        <w:rPr>
          <w:rFonts w:eastAsia="Times New Roman"/>
          <w:lang w:val="sr-Cyrl-RS"/>
        </w:rPr>
        <w:t xml:space="preserve">  </w:t>
      </w:r>
      <w:r w:rsidR="006A1184">
        <w:rPr>
          <w:rFonts w:eastAsia="Times New Roman"/>
          <w:lang w:val="sr-Cyrl-RS"/>
        </w:rPr>
        <w:t>odnosno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razlikovanja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pojedinih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vrsta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lica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koje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podaci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odnose</w:t>
      </w:r>
      <w:r>
        <w:rPr>
          <w:rFonts w:eastAsia="Times New Roman"/>
          <w:lang w:val="sr-Cyrl-RS"/>
        </w:rPr>
        <w:t xml:space="preserve">, </w:t>
      </w:r>
      <w:r w:rsidR="006A1184">
        <w:rPr>
          <w:rFonts w:eastAsia="Times New Roman"/>
          <w:lang w:val="sr-Cyrl-RS"/>
        </w:rPr>
        <w:t>jeste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preciziranje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izvršeno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okviru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baze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DNK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profila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utvrđenih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iz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nespornih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bioloških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uzoraka</w:t>
      </w:r>
      <w:r>
        <w:rPr>
          <w:rFonts w:eastAsia="Times New Roman"/>
          <w:lang w:val="sr-Cyrl-RS"/>
        </w:rPr>
        <w:t xml:space="preserve">, </w:t>
      </w:r>
      <w:r w:rsidR="006A1184">
        <w:rPr>
          <w:rFonts w:eastAsia="Times New Roman"/>
          <w:lang w:val="sr-Cyrl-RS"/>
        </w:rPr>
        <w:t>gde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okviru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zbirke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DNK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profila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lica</w:t>
      </w:r>
      <w:r>
        <w:rPr>
          <w:rFonts w:eastAsia="Times New Roman"/>
          <w:lang w:val="sr-Cyrl-RS"/>
        </w:rPr>
        <w:t xml:space="preserve">, </w:t>
      </w:r>
      <w:r w:rsidR="006A1184">
        <w:rPr>
          <w:rFonts w:eastAsia="Times New Roman"/>
          <w:lang w:val="sr-Cyrl-RS"/>
        </w:rPr>
        <w:t>podaci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razvrstavaju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shodno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kategoriji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lica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krivičnom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postupku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: </w:t>
      </w:r>
      <w:r w:rsidR="006A1184">
        <w:rPr>
          <w:rFonts w:eastAsia="Times New Roman"/>
          <w:lang w:val="sr-Cyrl-RS"/>
        </w:rPr>
        <w:t>podatke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</w:t>
      </w:r>
      <w:r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osumnjičenom</w:t>
      </w:r>
      <w:r>
        <w:rPr>
          <w:rFonts w:eastAsia="Times New Roman"/>
          <w:lang w:val="sr-Cyrl-RS"/>
        </w:rPr>
        <w:t xml:space="preserve">, </w:t>
      </w:r>
      <w:r w:rsidR="006A1184">
        <w:rPr>
          <w:rFonts w:eastAsia="Times New Roman"/>
          <w:lang w:val="sr-Cyrl-RS"/>
        </w:rPr>
        <w:t>okrivlјenom</w:t>
      </w:r>
      <w:r w:rsidR="006F6C2A">
        <w:rPr>
          <w:rFonts w:eastAsia="Times New Roman"/>
          <w:lang w:val="sr-Cyrl-RS"/>
        </w:rPr>
        <w:t xml:space="preserve">, </w:t>
      </w:r>
      <w:r w:rsidR="006A1184">
        <w:rPr>
          <w:rFonts w:eastAsia="Times New Roman"/>
          <w:lang w:val="sr-Cyrl-RS"/>
        </w:rPr>
        <w:t>optuženom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i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oštećenom</w:t>
      </w:r>
      <w:r w:rsidR="006F6C2A">
        <w:rPr>
          <w:rFonts w:eastAsia="Times New Roman"/>
          <w:lang w:val="sr-Cyrl-RS"/>
        </w:rPr>
        <w:t xml:space="preserve"> </w:t>
      </w:r>
      <w:r w:rsidR="006A1184">
        <w:rPr>
          <w:rFonts w:eastAsia="Times New Roman"/>
          <w:lang w:val="sr-Cyrl-RS"/>
        </w:rPr>
        <w:t>licu</w:t>
      </w:r>
      <w:r>
        <w:rPr>
          <w:rFonts w:eastAsia="Times New Roman"/>
          <w:lang w:val="sr-Cyrl-RS"/>
        </w:rPr>
        <w:t xml:space="preserve">. </w:t>
      </w:r>
    </w:p>
    <w:p w:rsidR="00C71648" w:rsidRDefault="00C71648" w:rsidP="00C71648">
      <w:pPr>
        <w:jc w:val="both"/>
        <w:rPr>
          <w:lang w:val="sr-Cyrl-RS"/>
        </w:rPr>
      </w:pPr>
      <w:r>
        <w:rPr>
          <w:lang w:val="sr-Cyrl-RS"/>
        </w:rPr>
        <w:tab/>
      </w:r>
      <w:r w:rsidR="006A1184">
        <w:rPr>
          <w:lang w:val="sr-Cyrl-RS"/>
        </w:rPr>
        <w:t>Pored</w:t>
      </w:r>
      <w:r>
        <w:rPr>
          <w:lang w:val="sr-Cyrl-RS"/>
        </w:rPr>
        <w:t xml:space="preserve"> </w:t>
      </w:r>
      <w:r w:rsidR="006A1184">
        <w:rPr>
          <w:lang w:val="sr-Cyrl-RS"/>
        </w:rPr>
        <w:t>navedenog</w:t>
      </w:r>
      <w:r>
        <w:rPr>
          <w:lang w:val="sr-Cyrl-RS"/>
        </w:rPr>
        <w:t xml:space="preserve">, </w:t>
      </w:r>
      <w:r w:rsidR="006A1184">
        <w:rPr>
          <w:lang w:val="sr-Cyrl-RS"/>
        </w:rPr>
        <w:t>postoji</w:t>
      </w:r>
      <w:r>
        <w:rPr>
          <w:lang w:val="sr-Cyrl-RS"/>
        </w:rPr>
        <w:t xml:space="preserve"> </w:t>
      </w:r>
      <w:r w:rsidR="006A1184">
        <w:rPr>
          <w:lang w:val="sr-Cyrl-RS"/>
        </w:rPr>
        <w:t>potreba</w:t>
      </w:r>
      <w:r>
        <w:rPr>
          <w:lang w:val="sr-Cyrl-RS"/>
        </w:rPr>
        <w:t xml:space="preserve"> </w:t>
      </w:r>
      <w:r w:rsidR="006A1184">
        <w:rPr>
          <w:lang w:val="sr-Cyrl-RS"/>
        </w:rPr>
        <w:t>uvođenja</w:t>
      </w:r>
      <w:r>
        <w:rPr>
          <w:lang w:val="sr-Cyrl-RS"/>
        </w:rPr>
        <w:t xml:space="preserve"> </w:t>
      </w:r>
      <w:r w:rsidR="006A1184">
        <w:rPr>
          <w:lang w:val="sr-Cyrl-RS"/>
        </w:rPr>
        <w:t>obavezne</w:t>
      </w:r>
      <w:r>
        <w:rPr>
          <w:lang w:val="sr-Cyrl-RS"/>
        </w:rPr>
        <w:t xml:space="preserve"> </w:t>
      </w:r>
      <w:r w:rsidR="006A1184">
        <w:rPr>
          <w:lang w:val="sr-Cyrl-RS"/>
        </w:rPr>
        <w:t>akreditacije</w:t>
      </w:r>
      <w:r>
        <w:rPr>
          <w:lang w:val="sr-Cyrl-RS"/>
        </w:rPr>
        <w:t xml:space="preserve"> </w:t>
      </w:r>
      <w:r w:rsidR="006A1184">
        <w:rPr>
          <w:lang w:val="sr-Cyrl-RS"/>
        </w:rPr>
        <w:t>svih</w:t>
      </w:r>
      <w:r>
        <w:rPr>
          <w:lang w:val="sr-Cyrl-RS"/>
        </w:rPr>
        <w:t xml:space="preserve"> </w:t>
      </w:r>
      <w:r w:rsidR="006A1184">
        <w:rPr>
          <w:lang w:val="sr-Cyrl-RS"/>
        </w:rPr>
        <w:t>laboratorija</w:t>
      </w:r>
      <w:r>
        <w:rPr>
          <w:lang w:val="sr-Cyrl-RS"/>
        </w:rPr>
        <w:t xml:space="preserve"> </w:t>
      </w:r>
      <w:r w:rsidR="006A1184">
        <w:rPr>
          <w:lang w:val="sr-Cyrl-RS"/>
        </w:rPr>
        <w:t>koje</w:t>
      </w:r>
      <w:r>
        <w:rPr>
          <w:lang w:val="sr-Cyrl-RS"/>
        </w:rPr>
        <w:t xml:space="preserve"> </w:t>
      </w:r>
      <w:r w:rsidR="006A1184">
        <w:rPr>
          <w:lang w:val="sr-Cyrl-RS"/>
        </w:rPr>
        <w:t>sprovode</w:t>
      </w:r>
      <w:r>
        <w:rPr>
          <w:lang w:val="sr-Cyrl-RS"/>
        </w:rPr>
        <w:t xml:space="preserve"> </w:t>
      </w:r>
      <w:r w:rsidR="006A1184">
        <w:rPr>
          <w:lang w:val="sr-Cyrl-RS"/>
        </w:rPr>
        <w:t>DNK</w:t>
      </w:r>
      <w:r>
        <w:rPr>
          <w:lang w:val="sr-Cyrl-RS"/>
        </w:rPr>
        <w:t xml:space="preserve"> </w:t>
      </w:r>
      <w:r w:rsidR="006A1184">
        <w:rPr>
          <w:lang w:val="sr-Cyrl-RS"/>
        </w:rPr>
        <w:t>analizu</w:t>
      </w:r>
      <w:r>
        <w:rPr>
          <w:lang w:val="sr-Cyrl-RS"/>
        </w:rPr>
        <w:t xml:space="preserve">, </w:t>
      </w:r>
      <w:r w:rsidR="006A1184">
        <w:rPr>
          <w:lang w:val="sr-Cyrl-RS"/>
        </w:rPr>
        <w:t>u</w:t>
      </w:r>
      <w:r>
        <w:rPr>
          <w:lang w:val="sr-Cyrl-RS"/>
        </w:rPr>
        <w:t xml:space="preserve"> </w:t>
      </w:r>
      <w:r w:rsidR="006A1184">
        <w:rPr>
          <w:lang w:val="sr-Cyrl-RS"/>
        </w:rPr>
        <w:t>skladu</w:t>
      </w:r>
      <w:r>
        <w:rPr>
          <w:lang w:val="sr-Cyrl-RS"/>
        </w:rPr>
        <w:t xml:space="preserve"> </w:t>
      </w:r>
      <w:r w:rsidR="006A1184">
        <w:rPr>
          <w:lang w:val="sr-Cyrl-RS"/>
        </w:rPr>
        <w:t>sa</w:t>
      </w:r>
      <w:r>
        <w:rPr>
          <w:lang w:val="sr-Cyrl-RS"/>
        </w:rPr>
        <w:t xml:space="preserve"> </w:t>
      </w:r>
      <w:r w:rsidR="006A1184">
        <w:rPr>
          <w:lang w:val="sr-Cyrl-RS"/>
        </w:rPr>
        <w:t>važećim</w:t>
      </w:r>
      <w:r>
        <w:rPr>
          <w:lang w:val="sr-Cyrl-RS"/>
        </w:rPr>
        <w:t xml:space="preserve"> </w:t>
      </w:r>
      <w:r w:rsidR="006A1184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6A1184">
        <w:rPr>
          <w:lang w:val="sr-Cyrl-RS"/>
        </w:rPr>
        <w:t>standardom</w:t>
      </w:r>
      <w:r>
        <w:rPr>
          <w:lang w:val="sr-Cyrl-RS"/>
        </w:rPr>
        <w:t xml:space="preserve">, </w:t>
      </w:r>
      <w:r w:rsidR="006A1184">
        <w:rPr>
          <w:lang w:val="sr-Cyrl-RS"/>
        </w:rPr>
        <w:t>kako</w:t>
      </w:r>
      <w:r>
        <w:rPr>
          <w:lang w:val="sr-Cyrl-RS"/>
        </w:rPr>
        <w:t xml:space="preserve"> </w:t>
      </w:r>
      <w:r w:rsidR="006A1184">
        <w:rPr>
          <w:lang w:val="sr-Cyrl-RS"/>
        </w:rPr>
        <w:t>bi</w:t>
      </w:r>
      <w:r>
        <w:rPr>
          <w:lang w:val="sr-Cyrl-RS"/>
        </w:rPr>
        <w:t xml:space="preserve"> </w:t>
      </w:r>
      <w:r w:rsidR="006A1184">
        <w:rPr>
          <w:lang w:val="sr-Cyrl-RS"/>
        </w:rPr>
        <w:t>se</w:t>
      </w:r>
      <w:r>
        <w:rPr>
          <w:lang w:val="sr-Cyrl-RS"/>
        </w:rPr>
        <w:t xml:space="preserve"> </w:t>
      </w:r>
      <w:r w:rsidR="006A1184">
        <w:rPr>
          <w:lang w:val="sr-Cyrl-RS"/>
        </w:rPr>
        <w:t>osigurala</w:t>
      </w:r>
      <w:r>
        <w:rPr>
          <w:lang w:val="sr-Cyrl-RS"/>
        </w:rPr>
        <w:t xml:space="preserve"> </w:t>
      </w:r>
      <w:r w:rsidR="006A1184">
        <w:rPr>
          <w:lang w:val="sr-Cyrl-RS"/>
        </w:rPr>
        <w:t>valјanost</w:t>
      </w:r>
      <w:r w:rsidR="006F6C2A">
        <w:rPr>
          <w:lang w:val="sr-Cyrl-RS"/>
        </w:rPr>
        <w:t xml:space="preserve"> </w:t>
      </w:r>
      <w:r w:rsidR="006A1184">
        <w:rPr>
          <w:lang w:val="sr-Cyrl-RS"/>
        </w:rPr>
        <w:t>i</w:t>
      </w:r>
      <w:r w:rsidR="006F6C2A">
        <w:rPr>
          <w:lang w:val="sr-Cyrl-RS"/>
        </w:rPr>
        <w:t xml:space="preserve"> </w:t>
      </w:r>
      <w:r w:rsidR="006A1184">
        <w:rPr>
          <w:lang w:val="sr-Cyrl-RS"/>
        </w:rPr>
        <w:t>preciznost</w:t>
      </w:r>
      <w:r w:rsidR="006F6C2A">
        <w:rPr>
          <w:lang w:val="sr-Cyrl-RS"/>
        </w:rPr>
        <w:t xml:space="preserve"> </w:t>
      </w:r>
      <w:r w:rsidR="006A1184">
        <w:rPr>
          <w:lang w:val="sr-Cyrl-RS"/>
        </w:rPr>
        <w:t>podataka</w:t>
      </w:r>
      <w:r>
        <w:rPr>
          <w:lang w:val="sr-Cyrl-RS"/>
        </w:rPr>
        <w:t xml:space="preserve"> </w:t>
      </w:r>
      <w:r w:rsidR="006A1184">
        <w:rPr>
          <w:lang w:val="sr-Cyrl-RS"/>
        </w:rPr>
        <w:t>koji</w:t>
      </w:r>
      <w:r>
        <w:rPr>
          <w:lang w:val="sr-Cyrl-RS"/>
        </w:rPr>
        <w:t xml:space="preserve"> </w:t>
      </w:r>
      <w:r w:rsidR="006A1184">
        <w:rPr>
          <w:lang w:val="sr-Cyrl-RS"/>
        </w:rPr>
        <w:t>su</w:t>
      </w:r>
      <w:r>
        <w:rPr>
          <w:lang w:val="sr-Cyrl-RS"/>
        </w:rPr>
        <w:t xml:space="preserve"> </w:t>
      </w:r>
      <w:r w:rsidR="006A1184">
        <w:rPr>
          <w:lang w:val="sr-Cyrl-RS"/>
        </w:rPr>
        <w:t>unose</w:t>
      </w:r>
      <w:r>
        <w:rPr>
          <w:lang w:val="sr-Cyrl-RS"/>
        </w:rPr>
        <w:t xml:space="preserve"> </w:t>
      </w:r>
      <w:r w:rsidR="006A1184">
        <w:rPr>
          <w:lang w:val="sr-Cyrl-RS"/>
        </w:rPr>
        <w:t>u</w:t>
      </w:r>
      <w:r>
        <w:rPr>
          <w:lang w:val="sr-Cyrl-RS"/>
        </w:rPr>
        <w:t xml:space="preserve"> </w:t>
      </w:r>
      <w:r w:rsidR="006A1184">
        <w:rPr>
          <w:lang w:val="sr-Cyrl-RS"/>
        </w:rPr>
        <w:t>nacionalni</w:t>
      </w:r>
      <w:r>
        <w:rPr>
          <w:lang w:val="sr-Cyrl-RS"/>
        </w:rPr>
        <w:t xml:space="preserve"> </w:t>
      </w:r>
      <w:r w:rsidR="006A1184">
        <w:rPr>
          <w:lang w:val="sr-Cyrl-RS"/>
        </w:rPr>
        <w:t>DNK</w:t>
      </w:r>
      <w:r>
        <w:rPr>
          <w:lang w:val="sr-Cyrl-RS"/>
        </w:rPr>
        <w:t xml:space="preserve"> </w:t>
      </w:r>
      <w:r w:rsidR="006A1184">
        <w:rPr>
          <w:lang w:val="sr-Cyrl-RS"/>
        </w:rPr>
        <w:t>registar</w:t>
      </w:r>
      <w:r>
        <w:rPr>
          <w:lang w:val="sr-Cyrl-RS"/>
        </w:rPr>
        <w:t xml:space="preserve">, </w:t>
      </w:r>
      <w:r w:rsidR="006A1184">
        <w:rPr>
          <w:lang w:val="sr-Cyrl-RS"/>
        </w:rPr>
        <w:t>što</w:t>
      </w:r>
      <w:r>
        <w:rPr>
          <w:lang w:val="sr-Cyrl-RS"/>
        </w:rPr>
        <w:t xml:space="preserve"> </w:t>
      </w:r>
      <w:r w:rsidR="006A1184">
        <w:rPr>
          <w:lang w:val="sr-Cyrl-RS"/>
        </w:rPr>
        <w:t>je</w:t>
      </w:r>
      <w:r>
        <w:rPr>
          <w:lang w:val="sr-Cyrl-RS"/>
        </w:rPr>
        <w:t xml:space="preserve"> </w:t>
      </w:r>
      <w:r w:rsidR="006A1184">
        <w:rPr>
          <w:lang w:val="sr-Cyrl-RS"/>
        </w:rPr>
        <w:t>u</w:t>
      </w:r>
      <w:r>
        <w:rPr>
          <w:lang w:val="sr-Cyrl-RS"/>
        </w:rPr>
        <w:t xml:space="preserve"> </w:t>
      </w:r>
      <w:r w:rsidR="006A1184">
        <w:rPr>
          <w:lang w:val="sr-Cyrl-RS"/>
        </w:rPr>
        <w:t>skladu</w:t>
      </w:r>
      <w:r>
        <w:rPr>
          <w:lang w:val="sr-Cyrl-RS"/>
        </w:rPr>
        <w:t xml:space="preserve"> </w:t>
      </w:r>
      <w:r w:rsidR="006A1184">
        <w:rPr>
          <w:lang w:val="sr-Cyrl-RS"/>
        </w:rPr>
        <w:t>sa</w:t>
      </w:r>
      <w:r>
        <w:rPr>
          <w:lang w:val="sr-Cyrl-RS"/>
        </w:rPr>
        <w:t xml:space="preserve"> </w:t>
      </w:r>
      <w:r w:rsidR="006A1184">
        <w:rPr>
          <w:lang w:val="sr-Cyrl-RS"/>
        </w:rPr>
        <w:t>legislativom</w:t>
      </w:r>
      <w:r>
        <w:rPr>
          <w:lang w:val="sr-Cyrl-RS"/>
        </w:rPr>
        <w:t xml:space="preserve"> </w:t>
      </w:r>
      <w:r w:rsidR="006A1184">
        <w:rPr>
          <w:lang w:val="sr-Cyrl-RS"/>
        </w:rPr>
        <w:t>Evropske</w:t>
      </w:r>
      <w:r>
        <w:rPr>
          <w:lang w:val="sr-Cyrl-RS"/>
        </w:rPr>
        <w:t xml:space="preserve"> </w:t>
      </w:r>
      <w:r w:rsidR="006A1184">
        <w:rPr>
          <w:lang w:val="sr-Cyrl-RS"/>
        </w:rPr>
        <w:t>Unije</w:t>
      </w:r>
      <w:r>
        <w:rPr>
          <w:lang w:val="sr-Cyrl-RS"/>
        </w:rPr>
        <w:t xml:space="preserve"> </w:t>
      </w:r>
      <w:r w:rsidR="006A1184">
        <w:rPr>
          <w:lang w:val="sr-Cyrl-RS"/>
        </w:rPr>
        <w:t>i</w:t>
      </w:r>
      <w:r>
        <w:rPr>
          <w:lang w:val="sr-Cyrl-RS"/>
        </w:rPr>
        <w:t xml:space="preserve"> </w:t>
      </w:r>
      <w:r w:rsidR="006A1184">
        <w:rPr>
          <w:lang w:val="sr-Cyrl-RS"/>
        </w:rPr>
        <w:t>preporukama</w:t>
      </w:r>
      <w:r>
        <w:rPr>
          <w:lang w:val="sr-Cyrl-RS"/>
        </w:rPr>
        <w:t xml:space="preserve"> </w:t>
      </w:r>
      <w:r w:rsidR="006A1184">
        <w:rPr>
          <w:lang w:val="sr-Cyrl-RS"/>
        </w:rPr>
        <w:t>Evropske</w:t>
      </w:r>
      <w:r>
        <w:rPr>
          <w:lang w:val="sr-Cyrl-RS"/>
        </w:rPr>
        <w:t xml:space="preserve"> </w:t>
      </w:r>
      <w:r w:rsidR="006A1184">
        <w:rPr>
          <w:lang w:val="sr-Cyrl-RS"/>
        </w:rPr>
        <w:t>mreže</w:t>
      </w:r>
      <w:r>
        <w:rPr>
          <w:lang w:val="sr-Cyrl-RS"/>
        </w:rPr>
        <w:t xml:space="preserve"> </w:t>
      </w:r>
      <w:r w:rsidR="006A1184">
        <w:rPr>
          <w:lang w:val="sr-Cyrl-RS"/>
        </w:rPr>
        <w:t>forenzičkih</w:t>
      </w:r>
      <w:r>
        <w:rPr>
          <w:lang w:val="sr-Cyrl-RS"/>
        </w:rPr>
        <w:t xml:space="preserve"> </w:t>
      </w:r>
      <w:r w:rsidR="006A1184">
        <w:rPr>
          <w:lang w:val="sr-Cyrl-RS"/>
        </w:rPr>
        <w:t>instituta</w:t>
      </w:r>
      <w:r>
        <w:rPr>
          <w:lang w:val="sr-Cyrl-RS"/>
        </w:rPr>
        <w:t xml:space="preserve"> – </w:t>
      </w:r>
      <w:r w:rsidR="006A1184">
        <w:rPr>
          <w:lang w:val="sr-Cyrl-RS"/>
        </w:rPr>
        <w:t>E</w:t>
      </w:r>
      <w:r>
        <w:rPr>
          <w:lang w:val="sr-Latn-RS"/>
        </w:rPr>
        <w:t>NFSI,</w:t>
      </w:r>
      <w:r>
        <w:rPr>
          <w:lang w:val="sr-Cyrl-RS"/>
        </w:rPr>
        <w:t xml:space="preserve"> </w:t>
      </w:r>
      <w:r w:rsidR="006A1184">
        <w:rPr>
          <w:lang w:val="sr-Cyrl-RS"/>
        </w:rPr>
        <w:t>a</w:t>
      </w:r>
      <w:r>
        <w:rPr>
          <w:lang w:val="sr-Cyrl-RS"/>
        </w:rPr>
        <w:t xml:space="preserve"> </w:t>
      </w:r>
      <w:r w:rsidR="006A1184">
        <w:rPr>
          <w:lang w:val="sr-Cyrl-RS"/>
        </w:rPr>
        <w:t>na</w:t>
      </w:r>
      <w:r>
        <w:rPr>
          <w:lang w:val="sr-Cyrl-RS"/>
        </w:rPr>
        <w:t xml:space="preserve"> </w:t>
      </w:r>
      <w:r w:rsidR="006A1184">
        <w:rPr>
          <w:lang w:val="sr-Cyrl-RS"/>
        </w:rPr>
        <w:t>koju</w:t>
      </w:r>
      <w:r>
        <w:rPr>
          <w:lang w:val="sr-Cyrl-RS"/>
        </w:rPr>
        <w:t xml:space="preserve"> </w:t>
      </w:r>
      <w:r w:rsidR="006A1184">
        <w:rPr>
          <w:lang w:val="sr-Cyrl-RS"/>
        </w:rPr>
        <w:t>su</w:t>
      </w:r>
      <w:r>
        <w:rPr>
          <w:lang w:val="sr-Cyrl-RS"/>
        </w:rPr>
        <w:t xml:space="preserve"> </w:t>
      </w:r>
      <w:r w:rsidR="006A1184">
        <w:rPr>
          <w:lang w:val="sr-Cyrl-RS"/>
        </w:rPr>
        <w:t>posebno</w:t>
      </w:r>
      <w:r>
        <w:rPr>
          <w:lang w:val="sr-Cyrl-RS"/>
        </w:rPr>
        <w:t xml:space="preserve"> </w:t>
      </w:r>
      <w:r w:rsidR="006A1184">
        <w:rPr>
          <w:lang w:val="sr-Cyrl-RS"/>
        </w:rPr>
        <w:t>ukazali</w:t>
      </w:r>
      <w:r>
        <w:rPr>
          <w:lang w:val="sr-Cyrl-RS"/>
        </w:rPr>
        <w:t xml:space="preserve"> </w:t>
      </w:r>
      <w:r w:rsidR="006A1184">
        <w:rPr>
          <w:lang w:val="sr-Cyrl-RS"/>
        </w:rPr>
        <w:t>eksperti</w:t>
      </w:r>
      <w:r>
        <w:rPr>
          <w:lang w:val="sr-Cyrl-RS"/>
        </w:rPr>
        <w:t xml:space="preserve"> </w:t>
      </w:r>
      <w:r w:rsidR="006A1184">
        <w:rPr>
          <w:lang w:val="sr-Cyrl-RS"/>
        </w:rPr>
        <w:t>EU</w:t>
      </w:r>
      <w:r>
        <w:rPr>
          <w:lang w:val="sr-Cyrl-RS"/>
        </w:rPr>
        <w:t xml:space="preserve"> (</w:t>
      </w:r>
      <w:r w:rsidR="006A1184">
        <w:rPr>
          <w:lang w:val="sr-Cyrl-RS"/>
        </w:rPr>
        <w:t>Austrija</w:t>
      </w:r>
      <w:r>
        <w:rPr>
          <w:lang w:val="sr-Cyrl-RS"/>
        </w:rPr>
        <w:t xml:space="preserve"> </w:t>
      </w:r>
      <w:r w:rsidR="006A1184">
        <w:rPr>
          <w:lang w:val="sr-Cyrl-RS"/>
        </w:rPr>
        <w:t>i</w:t>
      </w:r>
      <w:r>
        <w:rPr>
          <w:lang w:val="sr-Cyrl-RS"/>
        </w:rPr>
        <w:t xml:space="preserve"> </w:t>
      </w:r>
      <w:r w:rsidR="006A1184">
        <w:rPr>
          <w:lang w:val="sr-Cyrl-RS"/>
        </w:rPr>
        <w:t>Hrvatska</w:t>
      </w:r>
      <w:r>
        <w:rPr>
          <w:lang w:val="sr-Cyrl-RS"/>
        </w:rPr>
        <w:t xml:space="preserve">), </w:t>
      </w:r>
      <w:r w:rsidR="006A1184">
        <w:rPr>
          <w:lang w:val="sr-Cyrl-RS"/>
        </w:rPr>
        <w:t>u</w:t>
      </w:r>
      <w:r>
        <w:rPr>
          <w:lang w:val="sr-Cyrl-RS"/>
        </w:rPr>
        <w:t xml:space="preserve"> </w:t>
      </w:r>
      <w:r w:rsidR="006A1184">
        <w:rPr>
          <w:lang w:val="sr-Cyrl-RS"/>
        </w:rPr>
        <w:t>okviru</w:t>
      </w:r>
      <w:r>
        <w:rPr>
          <w:lang w:val="sr-Cyrl-RS"/>
        </w:rPr>
        <w:t xml:space="preserve"> </w:t>
      </w:r>
      <w:r>
        <w:t xml:space="preserve">TAIEX </w:t>
      </w:r>
      <w:r w:rsidR="006A1184">
        <w:rPr>
          <w:lang w:val="sr-Cyrl-RS"/>
        </w:rPr>
        <w:t>asistencija</w:t>
      </w:r>
      <w:r>
        <w:rPr>
          <w:lang w:val="sr-Cyrl-RS"/>
        </w:rPr>
        <w:t>.</w:t>
      </w:r>
      <w:r>
        <w:rPr>
          <w:lang w:val="sr-Cyrl-RS"/>
        </w:rPr>
        <w:tab/>
      </w:r>
      <w:r w:rsidR="006A1184">
        <w:rPr>
          <w:lang w:val="sr-Cyrl-RS"/>
        </w:rPr>
        <w:t>Akreditacijom</w:t>
      </w:r>
      <w:r>
        <w:rPr>
          <w:lang w:val="sr-Cyrl-RS"/>
        </w:rPr>
        <w:t xml:space="preserve"> </w:t>
      </w:r>
      <w:r w:rsidR="006A1184">
        <w:rPr>
          <w:lang w:val="sr-Cyrl-RS"/>
        </w:rPr>
        <w:t>bi</w:t>
      </w:r>
      <w:r>
        <w:rPr>
          <w:lang w:val="sr-Cyrl-RS"/>
        </w:rPr>
        <w:t xml:space="preserve"> </w:t>
      </w:r>
      <w:r w:rsidR="006A1184">
        <w:rPr>
          <w:lang w:val="sr-Cyrl-RS"/>
        </w:rPr>
        <w:t>se</w:t>
      </w:r>
      <w:r>
        <w:rPr>
          <w:lang w:val="sr-Cyrl-RS"/>
        </w:rPr>
        <w:t xml:space="preserve"> </w:t>
      </w:r>
      <w:r w:rsidR="006A1184">
        <w:rPr>
          <w:lang w:val="sr-Cyrl-RS"/>
        </w:rPr>
        <w:t>obezbedio</w:t>
      </w:r>
      <w:r>
        <w:rPr>
          <w:lang w:val="sr-Cyrl-RS"/>
        </w:rPr>
        <w:t xml:space="preserve"> </w:t>
      </w:r>
      <w:r w:rsidR="006A1184">
        <w:rPr>
          <w:lang w:val="sr-Cyrl-RS"/>
        </w:rPr>
        <w:t>veći</w:t>
      </w:r>
      <w:r>
        <w:rPr>
          <w:lang w:val="sr-Cyrl-RS"/>
        </w:rPr>
        <w:t xml:space="preserve"> </w:t>
      </w:r>
      <w:r w:rsidR="006A1184">
        <w:rPr>
          <w:lang w:val="sr-Cyrl-RS"/>
        </w:rPr>
        <w:t>stepen</w:t>
      </w:r>
      <w:r>
        <w:rPr>
          <w:lang w:val="sr-Cyrl-RS"/>
        </w:rPr>
        <w:t xml:space="preserve"> </w:t>
      </w:r>
      <w:r w:rsidR="006A1184">
        <w:rPr>
          <w:lang w:val="sr-Cyrl-RS"/>
        </w:rPr>
        <w:t>pouzdanosti</w:t>
      </w:r>
      <w:r>
        <w:rPr>
          <w:lang w:val="sr-Cyrl-RS"/>
        </w:rPr>
        <w:t xml:space="preserve"> </w:t>
      </w:r>
      <w:r w:rsidR="006A1184">
        <w:rPr>
          <w:lang w:val="sr-Cyrl-RS"/>
        </w:rPr>
        <w:t>rezultata</w:t>
      </w:r>
      <w:r>
        <w:rPr>
          <w:lang w:val="sr-Cyrl-RS"/>
        </w:rPr>
        <w:t xml:space="preserve"> </w:t>
      </w:r>
      <w:r w:rsidR="006A1184">
        <w:rPr>
          <w:lang w:val="sr-Cyrl-RS"/>
        </w:rPr>
        <w:t>DNK</w:t>
      </w:r>
      <w:r>
        <w:rPr>
          <w:lang w:val="sr-Cyrl-RS"/>
        </w:rPr>
        <w:t xml:space="preserve"> </w:t>
      </w:r>
      <w:r w:rsidR="006A1184">
        <w:rPr>
          <w:lang w:val="sr-Cyrl-RS"/>
        </w:rPr>
        <w:t>analize</w:t>
      </w:r>
      <w:r>
        <w:rPr>
          <w:lang w:val="sr-Cyrl-RS"/>
        </w:rPr>
        <w:t xml:space="preserve"> </w:t>
      </w:r>
      <w:r w:rsidR="006A1184">
        <w:rPr>
          <w:lang w:val="sr-Cyrl-RS"/>
        </w:rPr>
        <w:t>za</w:t>
      </w:r>
      <w:r>
        <w:rPr>
          <w:lang w:val="sr-Cyrl-RS"/>
        </w:rPr>
        <w:t xml:space="preserve"> </w:t>
      </w:r>
      <w:r w:rsidR="006A1184">
        <w:rPr>
          <w:lang w:val="sr-Cyrl-RS"/>
        </w:rPr>
        <w:t>potrebe</w:t>
      </w:r>
      <w:r>
        <w:rPr>
          <w:lang w:val="sr-Cyrl-RS"/>
        </w:rPr>
        <w:t xml:space="preserve"> </w:t>
      </w:r>
      <w:r w:rsidR="006A1184">
        <w:rPr>
          <w:lang w:val="sr-Cyrl-RS"/>
        </w:rPr>
        <w:t>vođenja</w:t>
      </w:r>
      <w:r>
        <w:rPr>
          <w:lang w:val="sr-Cyrl-RS"/>
        </w:rPr>
        <w:t xml:space="preserve"> </w:t>
      </w:r>
      <w:r w:rsidR="006A1184">
        <w:rPr>
          <w:lang w:val="sr-Cyrl-RS"/>
        </w:rPr>
        <w:t>krivičnog</w:t>
      </w:r>
      <w:r>
        <w:rPr>
          <w:lang w:val="sr-Cyrl-RS"/>
        </w:rPr>
        <w:t xml:space="preserve"> </w:t>
      </w:r>
      <w:r w:rsidR="006A1184">
        <w:rPr>
          <w:lang w:val="sr-Cyrl-RS"/>
        </w:rPr>
        <w:t>postupka</w:t>
      </w:r>
      <w:r>
        <w:rPr>
          <w:lang w:val="sr-Cyrl-RS"/>
        </w:rPr>
        <w:t xml:space="preserve">, </w:t>
      </w:r>
      <w:r w:rsidR="006A1184">
        <w:rPr>
          <w:lang w:val="sr-Cyrl-RS"/>
        </w:rPr>
        <w:t>kao</w:t>
      </w:r>
      <w:r>
        <w:rPr>
          <w:lang w:val="sr-Cyrl-RS"/>
        </w:rPr>
        <w:t xml:space="preserve"> </w:t>
      </w:r>
      <w:r w:rsidR="006A1184">
        <w:rPr>
          <w:lang w:val="sr-Cyrl-RS"/>
        </w:rPr>
        <w:t>i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tačnost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unetih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podataka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u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nacionalni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DNK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registar</w:t>
      </w:r>
      <w:r>
        <w:rPr>
          <w:rFonts w:eastAsia="Times New Roman"/>
          <w:lang w:val="sr-Cyrl-RS" w:eastAsia="sr-Latn-CS"/>
        </w:rPr>
        <w:t xml:space="preserve">, </w:t>
      </w:r>
      <w:r w:rsidR="006A1184">
        <w:rPr>
          <w:rFonts w:eastAsia="Times New Roman"/>
          <w:lang w:val="sr-Cyrl-RS" w:eastAsia="sr-Latn-CS"/>
        </w:rPr>
        <w:t>te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preduslovi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za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njihovu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automatsku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razmenu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u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budućnosti</w:t>
      </w:r>
      <w:r>
        <w:rPr>
          <w:rFonts w:eastAsia="Times New Roman"/>
          <w:lang w:val="sr-Cyrl-RS" w:eastAsia="sr-Latn-CS"/>
        </w:rPr>
        <w:t xml:space="preserve">, </w:t>
      </w:r>
      <w:r w:rsidR="006A1184">
        <w:rPr>
          <w:rFonts w:eastAsia="Times New Roman"/>
          <w:lang w:val="sr-Cyrl-RS" w:eastAsia="sr-Latn-CS"/>
        </w:rPr>
        <w:t>a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shodno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preuzetim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obavezama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Republike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Srbije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u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postupku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njenog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pridruživanja</w:t>
      </w:r>
      <w:r>
        <w:rPr>
          <w:rFonts w:eastAsia="Times New Roman"/>
          <w:lang w:val="sr-Cyrl-RS" w:eastAsia="sr-Latn-CS"/>
        </w:rPr>
        <w:t xml:space="preserve"> </w:t>
      </w:r>
      <w:r w:rsidR="006A1184">
        <w:rPr>
          <w:rFonts w:eastAsia="Times New Roman"/>
          <w:lang w:val="sr-Cyrl-RS" w:eastAsia="sr-Latn-CS"/>
        </w:rPr>
        <w:t>EU</w:t>
      </w:r>
      <w:r>
        <w:rPr>
          <w:rFonts w:eastAsia="Times New Roman"/>
          <w:lang w:val="sr-Cyrl-RS" w:eastAsia="sr-Latn-CS"/>
        </w:rPr>
        <w:t>.</w:t>
      </w:r>
      <w:r>
        <w:rPr>
          <w:rFonts w:eastAsia="Times New Roman"/>
          <w:lang w:val="sr-Cyrl-RS"/>
        </w:rPr>
        <w:t xml:space="preserve"> </w:t>
      </w:r>
    </w:p>
    <w:p w:rsidR="00C71648" w:rsidRDefault="00C71648" w:rsidP="00C7164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6A1184">
        <w:rPr>
          <w:lang w:val="sr-Cyrl-RS"/>
        </w:rPr>
        <w:t>Naime</w:t>
      </w:r>
      <w:r>
        <w:rPr>
          <w:lang w:val="sr-Cyrl-RS"/>
        </w:rPr>
        <w:t xml:space="preserve">, </w:t>
      </w:r>
      <w:r w:rsidR="006A1184">
        <w:rPr>
          <w:lang w:val="sr-Cyrl-RS"/>
        </w:rPr>
        <w:t>postupak</w:t>
      </w:r>
      <w:r>
        <w:rPr>
          <w:lang w:val="sr-Cyrl-RS"/>
        </w:rPr>
        <w:t xml:space="preserve"> </w:t>
      </w:r>
      <w:r w:rsidR="006A1184">
        <w:rPr>
          <w:lang w:val="sr-Cyrl-RS"/>
        </w:rPr>
        <w:t>forenzičke</w:t>
      </w:r>
      <w:r>
        <w:rPr>
          <w:lang w:val="sr-Cyrl-RS"/>
        </w:rPr>
        <w:t xml:space="preserve"> </w:t>
      </w:r>
      <w:r w:rsidR="006A1184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6A1184">
        <w:rPr>
          <w:lang w:val="sr-Cyrl-RS"/>
        </w:rPr>
        <w:t>bio</w:t>
      </w:r>
      <w:r>
        <w:rPr>
          <w:lang w:val="sr-Cyrl-RS"/>
        </w:rPr>
        <w:t xml:space="preserve"> </w:t>
      </w:r>
      <w:r w:rsidR="006A1184">
        <w:rPr>
          <w:lang w:val="sr-Cyrl-RS"/>
        </w:rPr>
        <w:t>bi</w:t>
      </w:r>
      <w:r>
        <w:rPr>
          <w:lang w:val="sr-Cyrl-RS"/>
        </w:rPr>
        <w:t xml:space="preserve"> </w:t>
      </w:r>
      <w:r w:rsidR="006A1184">
        <w:rPr>
          <w:lang w:val="sr-Cyrl-RS"/>
        </w:rPr>
        <w:t>efikasniji</w:t>
      </w:r>
      <w:r>
        <w:rPr>
          <w:lang w:val="sr-Cyrl-RS"/>
        </w:rPr>
        <w:t xml:space="preserve"> </w:t>
      </w:r>
      <w:r w:rsidR="006A1184">
        <w:rPr>
          <w:lang w:val="sr-Cyrl-RS"/>
        </w:rPr>
        <w:t>i</w:t>
      </w:r>
      <w:r>
        <w:rPr>
          <w:lang w:val="sr-Cyrl-RS"/>
        </w:rPr>
        <w:t xml:space="preserve"> </w:t>
      </w:r>
      <w:r w:rsidR="006A1184">
        <w:rPr>
          <w:lang w:val="sr-Cyrl-RS"/>
        </w:rPr>
        <w:t>ekonomičniji</w:t>
      </w:r>
      <w:r>
        <w:rPr>
          <w:lang w:val="sr-Cyrl-RS"/>
        </w:rPr>
        <w:t xml:space="preserve"> </w:t>
      </w:r>
      <w:r w:rsidR="006A1184">
        <w:rPr>
          <w:lang w:val="sr-Cyrl-RS"/>
        </w:rPr>
        <w:t>kada</w:t>
      </w:r>
      <w:r>
        <w:rPr>
          <w:lang w:val="sr-Cyrl-RS"/>
        </w:rPr>
        <w:t xml:space="preserve"> </w:t>
      </w:r>
      <w:r w:rsidR="006A1184">
        <w:rPr>
          <w:lang w:val="sr-Cyrl-RS"/>
        </w:rPr>
        <w:t>bi</w:t>
      </w:r>
      <w:r>
        <w:rPr>
          <w:lang w:val="sr-Cyrl-RS"/>
        </w:rPr>
        <w:t xml:space="preserve"> </w:t>
      </w:r>
      <w:r w:rsidR="006A1184">
        <w:rPr>
          <w:lang w:val="sr-Cyrl-RS"/>
        </w:rPr>
        <w:t>se</w:t>
      </w:r>
      <w:r>
        <w:rPr>
          <w:lang w:val="sr-Cyrl-RS"/>
        </w:rPr>
        <w:t xml:space="preserve"> </w:t>
      </w:r>
      <w:r w:rsidR="006A1184">
        <w:rPr>
          <w:lang w:val="sr-Cyrl-RS"/>
        </w:rPr>
        <w:t>druge</w:t>
      </w:r>
      <w:r>
        <w:rPr>
          <w:lang w:val="sr-Cyrl-RS"/>
        </w:rPr>
        <w:t xml:space="preserve"> </w:t>
      </w:r>
      <w:r w:rsidR="006A1184">
        <w:rPr>
          <w:lang w:val="sr-Cyrl-RS"/>
        </w:rPr>
        <w:t>laboratorije</w:t>
      </w:r>
      <w:r>
        <w:rPr>
          <w:lang w:val="sr-Cyrl-RS"/>
        </w:rPr>
        <w:t xml:space="preserve"> </w:t>
      </w:r>
      <w:r w:rsidR="006A1184">
        <w:rPr>
          <w:lang w:val="sr-Cyrl-RS"/>
        </w:rPr>
        <w:t>u</w:t>
      </w:r>
      <w:r>
        <w:rPr>
          <w:lang w:val="sr-Cyrl-RS"/>
        </w:rPr>
        <w:t xml:space="preserve"> </w:t>
      </w:r>
      <w:r w:rsidR="006A1184">
        <w:rPr>
          <w:lang w:val="sr-Cyrl-RS"/>
        </w:rPr>
        <w:t>Srbiji</w:t>
      </w:r>
      <w:r>
        <w:rPr>
          <w:lang w:val="sr-Cyrl-RS"/>
        </w:rPr>
        <w:t xml:space="preserve"> </w:t>
      </w:r>
      <w:r w:rsidR="006A1184">
        <w:rPr>
          <w:lang w:val="sr-Cyrl-RS"/>
        </w:rPr>
        <w:t>akreditovale</w:t>
      </w:r>
      <w:r>
        <w:rPr>
          <w:lang w:val="sr-Cyrl-RS"/>
        </w:rPr>
        <w:t xml:space="preserve">, </w:t>
      </w:r>
      <w:r w:rsidR="006A1184">
        <w:rPr>
          <w:lang w:val="sr-Cyrl-RS"/>
        </w:rPr>
        <w:t>jer</w:t>
      </w:r>
      <w:r>
        <w:rPr>
          <w:lang w:val="sr-Cyrl-RS"/>
        </w:rPr>
        <w:t xml:space="preserve"> </w:t>
      </w:r>
      <w:r w:rsidR="006A1184">
        <w:rPr>
          <w:lang w:val="sr-Cyrl-RS"/>
        </w:rPr>
        <w:t>bi</w:t>
      </w:r>
      <w:r>
        <w:rPr>
          <w:lang w:val="sr-Cyrl-RS"/>
        </w:rPr>
        <w:t xml:space="preserve"> </w:t>
      </w:r>
      <w:r w:rsidR="006A1184">
        <w:rPr>
          <w:lang w:val="sr-Cyrl-RS"/>
        </w:rPr>
        <w:t>dostavlјeni</w:t>
      </w:r>
      <w:r>
        <w:rPr>
          <w:lang w:val="sr-Cyrl-RS"/>
        </w:rPr>
        <w:t xml:space="preserve"> </w:t>
      </w:r>
      <w:r w:rsidR="006A1184">
        <w:rPr>
          <w:lang w:val="sr-Cyrl-RS"/>
        </w:rPr>
        <w:t>DNK</w:t>
      </w:r>
      <w:r>
        <w:rPr>
          <w:lang w:val="sr-Cyrl-RS"/>
        </w:rPr>
        <w:t xml:space="preserve"> </w:t>
      </w:r>
      <w:r w:rsidR="006A1184">
        <w:rPr>
          <w:lang w:val="sr-Cyrl-RS"/>
        </w:rPr>
        <w:t>profili</w:t>
      </w:r>
      <w:r>
        <w:rPr>
          <w:lang w:val="sr-Cyrl-RS"/>
        </w:rPr>
        <w:t xml:space="preserve"> </w:t>
      </w:r>
      <w:r w:rsidR="006A1184">
        <w:rPr>
          <w:lang w:val="sr-Cyrl-RS"/>
        </w:rPr>
        <w:t>mogli</w:t>
      </w:r>
      <w:r>
        <w:rPr>
          <w:lang w:val="sr-Cyrl-RS"/>
        </w:rPr>
        <w:t xml:space="preserve"> </w:t>
      </w:r>
      <w:r w:rsidR="006A1184">
        <w:rPr>
          <w:lang w:val="sr-Cyrl-RS"/>
        </w:rPr>
        <w:t>odmah</w:t>
      </w:r>
      <w:r>
        <w:rPr>
          <w:lang w:val="sr-Cyrl-RS"/>
        </w:rPr>
        <w:t xml:space="preserve"> </w:t>
      </w:r>
      <w:r w:rsidR="006A1184">
        <w:rPr>
          <w:lang w:val="sr-Cyrl-RS"/>
        </w:rPr>
        <w:t>da</w:t>
      </w:r>
      <w:r>
        <w:rPr>
          <w:lang w:val="sr-Cyrl-RS"/>
        </w:rPr>
        <w:t xml:space="preserve"> </w:t>
      </w:r>
      <w:r w:rsidR="006A1184">
        <w:rPr>
          <w:lang w:val="sr-Cyrl-RS"/>
        </w:rPr>
        <w:t>se</w:t>
      </w:r>
      <w:r>
        <w:rPr>
          <w:lang w:val="sr-Cyrl-RS"/>
        </w:rPr>
        <w:t xml:space="preserve"> </w:t>
      </w:r>
      <w:r w:rsidR="006A1184">
        <w:rPr>
          <w:lang w:val="sr-Cyrl-RS"/>
        </w:rPr>
        <w:t>unose</w:t>
      </w:r>
      <w:r>
        <w:rPr>
          <w:lang w:val="sr-Cyrl-RS"/>
        </w:rPr>
        <w:t xml:space="preserve"> </w:t>
      </w:r>
      <w:r w:rsidR="006A1184">
        <w:rPr>
          <w:lang w:val="sr-Cyrl-RS"/>
        </w:rPr>
        <w:t>u</w:t>
      </w:r>
      <w:r>
        <w:rPr>
          <w:lang w:val="sr-Cyrl-RS"/>
        </w:rPr>
        <w:t xml:space="preserve"> </w:t>
      </w:r>
      <w:r w:rsidR="006A1184">
        <w:rPr>
          <w:lang w:val="sr-Cyrl-RS"/>
        </w:rPr>
        <w:t>registar</w:t>
      </w:r>
      <w:r>
        <w:rPr>
          <w:lang w:val="sr-Cyrl-RS"/>
        </w:rPr>
        <w:t xml:space="preserve">, </w:t>
      </w:r>
      <w:r w:rsidR="006A1184">
        <w:rPr>
          <w:lang w:val="sr-Cyrl-RS"/>
        </w:rPr>
        <w:t>bez</w:t>
      </w:r>
      <w:r>
        <w:rPr>
          <w:lang w:val="sr-Cyrl-RS"/>
        </w:rPr>
        <w:t xml:space="preserve"> </w:t>
      </w:r>
      <w:r w:rsidR="006A1184">
        <w:rPr>
          <w:lang w:val="sr-Cyrl-RS"/>
        </w:rPr>
        <w:t>ponavlјanja</w:t>
      </w:r>
      <w:r>
        <w:rPr>
          <w:lang w:val="sr-Cyrl-RS"/>
        </w:rPr>
        <w:t xml:space="preserve"> </w:t>
      </w:r>
      <w:r w:rsidR="006A1184">
        <w:rPr>
          <w:lang w:val="sr-Cyrl-RS"/>
        </w:rPr>
        <w:t>analize</w:t>
      </w:r>
      <w:r>
        <w:rPr>
          <w:lang w:val="sr-Cyrl-RS"/>
        </w:rPr>
        <w:t xml:space="preserve"> </w:t>
      </w:r>
      <w:r w:rsidR="006A1184">
        <w:rPr>
          <w:lang w:val="sr-Cyrl-RS"/>
        </w:rPr>
        <w:t>i</w:t>
      </w:r>
      <w:r>
        <w:rPr>
          <w:lang w:val="sr-Cyrl-RS"/>
        </w:rPr>
        <w:t xml:space="preserve"> </w:t>
      </w:r>
      <w:r w:rsidR="006A1184">
        <w:rPr>
          <w:lang w:val="sr-Cyrl-RS"/>
        </w:rPr>
        <w:t>provere</w:t>
      </w:r>
      <w:r>
        <w:rPr>
          <w:lang w:val="sr-Cyrl-RS"/>
        </w:rPr>
        <w:t xml:space="preserve"> </w:t>
      </w:r>
      <w:r w:rsidR="006A1184">
        <w:rPr>
          <w:lang w:val="sr-Cyrl-RS"/>
        </w:rPr>
        <w:t>validnosti</w:t>
      </w:r>
      <w:r>
        <w:rPr>
          <w:lang w:val="sr-Cyrl-RS"/>
        </w:rPr>
        <w:t xml:space="preserve"> </w:t>
      </w:r>
      <w:r w:rsidR="006A1184">
        <w:rPr>
          <w:lang w:val="sr-Cyrl-RS"/>
        </w:rPr>
        <w:t>rezultata</w:t>
      </w:r>
      <w:r>
        <w:rPr>
          <w:lang w:val="sr-Cyrl-RS"/>
        </w:rPr>
        <w:t xml:space="preserve">. </w:t>
      </w:r>
      <w:r w:rsidR="006A1184">
        <w:rPr>
          <w:lang w:val="sr-Cyrl-RS"/>
        </w:rPr>
        <w:t>Takođe</w:t>
      </w:r>
      <w:r>
        <w:rPr>
          <w:lang w:val="sr-Cyrl-RS"/>
        </w:rPr>
        <w:t xml:space="preserve">, </w:t>
      </w:r>
      <w:r w:rsidR="006A1184">
        <w:rPr>
          <w:lang w:val="sr-Cyrl-RS"/>
        </w:rPr>
        <w:t>ne</w:t>
      </w:r>
      <w:r>
        <w:rPr>
          <w:lang w:val="sr-Cyrl-RS"/>
        </w:rPr>
        <w:t xml:space="preserve"> </w:t>
      </w:r>
      <w:r w:rsidR="006A1184">
        <w:rPr>
          <w:lang w:val="sr-Cyrl-RS"/>
        </w:rPr>
        <w:t>bi</w:t>
      </w:r>
      <w:r>
        <w:rPr>
          <w:lang w:val="sr-Cyrl-RS"/>
        </w:rPr>
        <w:t xml:space="preserve"> </w:t>
      </w:r>
      <w:r w:rsidR="006A1184">
        <w:rPr>
          <w:lang w:val="sr-Cyrl-RS"/>
        </w:rPr>
        <w:t>bilo</w:t>
      </w:r>
      <w:r>
        <w:rPr>
          <w:lang w:val="sr-Cyrl-RS"/>
        </w:rPr>
        <w:t xml:space="preserve"> </w:t>
      </w:r>
      <w:r w:rsidR="006A1184">
        <w:rPr>
          <w:lang w:val="sr-Cyrl-RS"/>
        </w:rPr>
        <w:t>potrebno</w:t>
      </w:r>
      <w:r>
        <w:rPr>
          <w:lang w:val="sr-Cyrl-RS"/>
        </w:rPr>
        <w:t xml:space="preserve"> </w:t>
      </w:r>
      <w:r w:rsidR="006A1184">
        <w:rPr>
          <w:lang w:val="sr-Cyrl-RS"/>
        </w:rPr>
        <w:t>da</w:t>
      </w:r>
      <w:r>
        <w:rPr>
          <w:lang w:val="sr-Cyrl-RS"/>
        </w:rPr>
        <w:t xml:space="preserve"> </w:t>
      </w:r>
      <w:r w:rsidR="006A1184">
        <w:rPr>
          <w:lang w:val="sr-Cyrl-RS"/>
        </w:rPr>
        <w:t>se</w:t>
      </w:r>
      <w:r>
        <w:rPr>
          <w:lang w:val="sr-Cyrl-RS"/>
        </w:rPr>
        <w:t xml:space="preserve"> </w:t>
      </w:r>
      <w:r w:rsidR="006A1184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6A1184">
        <w:rPr>
          <w:lang w:val="sr-Cyrl-RS"/>
        </w:rPr>
        <w:t>dostavlјa</w:t>
      </w:r>
      <w:r>
        <w:rPr>
          <w:lang w:val="sr-Cyrl-RS"/>
        </w:rPr>
        <w:t xml:space="preserve"> </w:t>
      </w:r>
      <w:r w:rsidR="006A1184">
        <w:rPr>
          <w:lang w:val="sr-Cyrl-RS"/>
        </w:rPr>
        <w:t>jedan</w:t>
      </w:r>
      <w:r>
        <w:rPr>
          <w:lang w:val="sr-Cyrl-RS"/>
        </w:rPr>
        <w:t xml:space="preserve"> </w:t>
      </w:r>
      <w:r w:rsidR="006A1184">
        <w:rPr>
          <w:lang w:val="sr-Cyrl-RS"/>
        </w:rPr>
        <w:t>primerak</w:t>
      </w:r>
      <w:r>
        <w:rPr>
          <w:lang w:val="sr-Cyrl-RS"/>
        </w:rPr>
        <w:t xml:space="preserve"> </w:t>
      </w:r>
      <w:r w:rsidR="006A1184">
        <w:rPr>
          <w:lang w:val="sr-Cyrl-RS"/>
        </w:rPr>
        <w:t>nespornog</w:t>
      </w:r>
      <w:r>
        <w:rPr>
          <w:lang w:val="sr-Cyrl-RS"/>
        </w:rPr>
        <w:t xml:space="preserve"> </w:t>
      </w:r>
      <w:r w:rsidR="006A1184">
        <w:rPr>
          <w:lang w:val="sr-Cyrl-RS"/>
        </w:rPr>
        <w:t>uzorka</w:t>
      </w:r>
      <w:r>
        <w:rPr>
          <w:lang w:val="sr-Cyrl-RS"/>
        </w:rPr>
        <w:t>.</w:t>
      </w:r>
    </w:p>
    <w:p w:rsidR="00C71648" w:rsidRDefault="006A1184" w:rsidP="00C71648">
      <w:pPr>
        <w:ind w:firstLine="720"/>
        <w:jc w:val="both"/>
      </w:pPr>
      <w:r>
        <w:t>Imajući</w:t>
      </w:r>
      <w:r w:rsidR="00C71648">
        <w:t xml:space="preserve"> </w:t>
      </w:r>
      <w:r>
        <w:rPr>
          <w:lang w:val="sr-Cyrl-RS"/>
        </w:rPr>
        <w:t>u</w:t>
      </w:r>
      <w:r w:rsidR="00C71648">
        <w:rPr>
          <w:lang w:val="sr-Cyrl-RS"/>
        </w:rPr>
        <w:t xml:space="preserve"> </w:t>
      </w:r>
      <w:r>
        <w:rPr>
          <w:lang w:val="sr-Cyrl-RS"/>
        </w:rPr>
        <w:t>vidu</w:t>
      </w:r>
      <w:r w:rsidR="00C71648">
        <w:rPr>
          <w:lang w:val="sr-Cyrl-RS"/>
        </w:rPr>
        <w:t xml:space="preserve"> </w:t>
      </w:r>
      <w:r>
        <w:rPr>
          <w:lang w:val="sr-Cyrl-RS"/>
        </w:rPr>
        <w:t>napred</w:t>
      </w:r>
      <w:r w:rsidR="00C71648">
        <w:rPr>
          <w:lang w:val="sr-Cyrl-RS"/>
        </w:rPr>
        <w:t xml:space="preserve"> </w:t>
      </w:r>
      <w:r>
        <w:rPr>
          <w:lang w:val="sr-Cyrl-RS"/>
        </w:rPr>
        <w:t>navedeno</w:t>
      </w:r>
      <w:r w:rsidR="00C71648">
        <w:t xml:space="preserve"> </w:t>
      </w:r>
      <w:r>
        <w:t>prepoznata</w:t>
      </w:r>
      <w:r w:rsidR="00C71648">
        <w:t xml:space="preserve"> </w:t>
      </w:r>
      <w:r>
        <w:t>je</w:t>
      </w:r>
      <w:r w:rsidR="00C71648">
        <w:t xml:space="preserve"> </w:t>
      </w:r>
      <w:r>
        <w:t>potreba</w:t>
      </w:r>
      <w:r w:rsidR="00C71648">
        <w:t xml:space="preserve"> </w:t>
      </w:r>
      <w:r>
        <w:t>da</w:t>
      </w:r>
      <w:r w:rsidR="00C71648">
        <w:t xml:space="preserve"> </w:t>
      </w:r>
      <w:r>
        <w:t>se</w:t>
      </w:r>
      <w:r w:rsidR="00C71648">
        <w:t xml:space="preserve"> </w:t>
      </w:r>
      <w:r>
        <w:t>predmetna</w:t>
      </w:r>
      <w:r w:rsidR="00C71648">
        <w:t xml:space="preserve"> </w:t>
      </w:r>
      <w:r>
        <w:t>oblast</w:t>
      </w:r>
      <w:r w:rsidR="00C71648">
        <w:t xml:space="preserve"> </w:t>
      </w:r>
      <w:r>
        <w:rPr>
          <w:lang w:val="sr-Cyrl-RS"/>
        </w:rPr>
        <w:t>precizira</w:t>
      </w:r>
      <w:r w:rsidR="00C71648">
        <w:t xml:space="preserve">, </w:t>
      </w:r>
      <w:r>
        <w:t>uz</w:t>
      </w:r>
      <w:r w:rsidR="00C71648">
        <w:t xml:space="preserve"> </w:t>
      </w:r>
      <w:r>
        <w:t>jasno</w:t>
      </w:r>
      <w:r w:rsidR="00C71648">
        <w:t xml:space="preserve"> </w:t>
      </w:r>
      <w:r>
        <w:t>definisana</w:t>
      </w:r>
      <w:r w:rsidR="00C71648">
        <w:t xml:space="preserve"> </w:t>
      </w:r>
      <w:r>
        <w:t>prava</w:t>
      </w:r>
      <w:r w:rsidR="00C71648">
        <w:t xml:space="preserve"> </w:t>
      </w:r>
      <w:r>
        <w:t>i</w:t>
      </w:r>
      <w:r w:rsidR="00C71648">
        <w:t xml:space="preserve"> </w:t>
      </w:r>
      <w:r>
        <w:t>obaveze</w:t>
      </w:r>
      <w:r w:rsidR="00C71648">
        <w:t xml:space="preserve"> </w:t>
      </w:r>
      <w:r>
        <w:t>subjekata</w:t>
      </w:r>
      <w:r w:rsidR="00C71648">
        <w:t xml:space="preserve"> </w:t>
      </w:r>
      <w:r>
        <w:t>u</w:t>
      </w:r>
      <w:r w:rsidR="00C71648">
        <w:t xml:space="preserve"> </w:t>
      </w:r>
      <w:r>
        <w:t>ovoj</w:t>
      </w:r>
      <w:r w:rsidR="00C71648">
        <w:t xml:space="preserve"> </w:t>
      </w:r>
      <w:r>
        <w:rPr>
          <w:lang w:val="sr-Cyrl-RS"/>
        </w:rPr>
        <w:t>oblasti</w:t>
      </w:r>
      <w:r w:rsidR="00C71648">
        <w:t xml:space="preserve"> </w:t>
      </w:r>
      <w:r>
        <w:t>i</w:t>
      </w:r>
      <w:r w:rsidR="00C71648">
        <w:t xml:space="preserve"> </w:t>
      </w:r>
      <w:r>
        <w:t>adekvatne</w:t>
      </w:r>
      <w:r w:rsidR="00C71648">
        <w:t xml:space="preserve"> </w:t>
      </w:r>
      <w:r>
        <w:t>sankcije</w:t>
      </w:r>
      <w:r w:rsidR="00C71648">
        <w:t xml:space="preserve"> </w:t>
      </w:r>
      <w:r>
        <w:t>za</w:t>
      </w:r>
      <w:r w:rsidR="00C71648">
        <w:t xml:space="preserve"> </w:t>
      </w:r>
      <w:r>
        <w:t>nepoštovanje</w:t>
      </w:r>
      <w:r w:rsidR="00C71648">
        <w:t xml:space="preserve"> </w:t>
      </w:r>
      <w:r>
        <w:t>propisanih</w:t>
      </w:r>
      <w:r w:rsidR="00C71648">
        <w:t xml:space="preserve"> </w:t>
      </w:r>
      <w:r>
        <w:t>obaveza</w:t>
      </w:r>
      <w:r w:rsidR="00C71648">
        <w:t xml:space="preserve">.  </w:t>
      </w:r>
    </w:p>
    <w:p w:rsidR="00C71648" w:rsidRDefault="00C71648" w:rsidP="00C71648">
      <w:pPr>
        <w:tabs>
          <w:tab w:val="left" w:pos="426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lastRenderedPageBreak/>
        <w:tab/>
      </w:r>
      <w:r>
        <w:rPr>
          <w:rFonts w:eastAsia="Times New Roman"/>
          <w:lang w:val="sr-Cyrl-RS" w:eastAsia="sr-Latn-CS"/>
        </w:rPr>
        <w:tab/>
      </w:r>
      <w:r w:rsidR="006A1184">
        <w:rPr>
          <w:lang w:val="sr-Cyrl-CS"/>
        </w:rPr>
        <w:t>Najzad</w:t>
      </w:r>
      <w:r>
        <w:rPr>
          <w:lang w:val="sr-Cyrl-CS"/>
        </w:rPr>
        <w:t xml:space="preserve">, </w:t>
      </w:r>
      <w:r w:rsidR="006A1184">
        <w:rPr>
          <w:lang w:val="sr-Cyrl-CS"/>
        </w:rPr>
        <w:t>postoji</w:t>
      </w:r>
      <w:r>
        <w:rPr>
          <w:lang w:val="sr-Cyrl-CS"/>
        </w:rPr>
        <w:t xml:space="preserve"> </w:t>
      </w:r>
      <w:r w:rsidR="006A1184">
        <w:rPr>
          <w:lang w:val="sr-Cyrl-CS"/>
        </w:rPr>
        <w:t>stalna</w:t>
      </w:r>
      <w:r>
        <w:rPr>
          <w:lang w:val="sr-Cyrl-CS"/>
        </w:rPr>
        <w:t xml:space="preserve"> </w:t>
      </w:r>
      <w:r w:rsidR="006A1184">
        <w:rPr>
          <w:lang w:val="sr-Cyrl-CS"/>
        </w:rPr>
        <w:t>potreba</w:t>
      </w:r>
      <w:r>
        <w:rPr>
          <w:lang w:val="sr-Cyrl-CS"/>
        </w:rPr>
        <w:t xml:space="preserve"> </w:t>
      </w:r>
      <w:r w:rsidR="006A1184">
        <w:rPr>
          <w:lang w:val="sr-Cyrl-CS"/>
        </w:rPr>
        <w:t>za</w:t>
      </w:r>
      <w:r>
        <w:rPr>
          <w:lang w:val="sr-Cyrl-CS"/>
        </w:rPr>
        <w:t xml:space="preserve"> </w:t>
      </w:r>
      <w:r w:rsidR="006A1184">
        <w:rPr>
          <w:lang w:val="sr-Cyrl-CS"/>
        </w:rPr>
        <w:t>usavršavanjem</w:t>
      </w:r>
      <w:r>
        <w:rPr>
          <w:lang w:val="sr-Cyrl-CS"/>
        </w:rPr>
        <w:t xml:space="preserve"> </w:t>
      </w:r>
      <w:r w:rsidR="006A1184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6A1184">
        <w:rPr>
          <w:lang w:val="sr-Cyrl-CS"/>
        </w:rPr>
        <w:t>rešenja</w:t>
      </w:r>
      <w:r>
        <w:rPr>
          <w:lang w:val="sr-Cyrl-CS"/>
        </w:rPr>
        <w:t xml:space="preserve"> </w:t>
      </w:r>
      <w:r w:rsidR="006A1184">
        <w:rPr>
          <w:lang w:val="sr-Cyrl-CS"/>
        </w:rPr>
        <w:t>kako</w:t>
      </w:r>
      <w:r>
        <w:rPr>
          <w:lang w:val="sr-Cyrl-CS"/>
        </w:rPr>
        <w:t xml:space="preserve"> </w:t>
      </w:r>
      <w:r w:rsidR="006A1184">
        <w:rPr>
          <w:lang w:val="sr-Cyrl-CS"/>
        </w:rPr>
        <w:t>bi</w:t>
      </w:r>
      <w:r>
        <w:rPr>
          <w:lang w:val="sr-Cyrl-CS"/>
        </w:rPr>
        <w:t xml:space="preserve"> </w:t>
      </w:r>
      <w:r w:rsidR="006A1184">
        <w:rPr>
          <w:lang w:val="sr-Cyrl-CS"/>
        </w:rPr>
        <w:t>se</w:t>
      </w:r>
      <w:r>
        <w:rPr>
          <w:lang w:val="sr-Cyrl-CS"/>
        </w:rPr>
        <w:t xml:space="preserve"> </w:t>
      </w:r>
      <w:r w:rsidR="006A1184">
        <w:rPr>
          <w:lang w:val="sr-Cyrl-CS"/>
        </w:rPr>
        <w:t>ispratile</w:t>
      </w:r>
      <w:r>
        <w:rPr>
          <w:lang w:val="sr-Cyrl-CS"/>
        </w:rPr>
        <w:t xml:space="preserve"> </w:t>
      </w:r>
      <w:r w:rsidR="006A1184">
        <w:rPr>
          <w:lang w:val="sr-Cyrl-CS"/>
        </w:rPr>
        <w:t>savremene</w:t>
      </w:r>
      <w:r>
        <w:rPr>
          <w:lang w:val="sr-Cyrl-CS"/>
        </w:rPr>
        <w:t xml:space="preserve"> </w:t>
      </w:r>
      <w:r w:rsidR="006A1184">
        <w:rPr>
          <w:lang w:val="sr-Cyrl-CS"/>
        </w:rPr>
        <w:t>potrebe</w:t>
      </w:r>
      <w:r>
        <w:rPr>
          <w:lang w:val="sr-Cyrl-CS"/>
        </w:rPr>
        <w:t xml:space="preserve"> </w:t>
      </w:r>
      <w:r w:rsidR="006A1184">
        <w:rPr>
          <w:lang w:val="sr-Cyrl-CS"/>
        </w:rPr>
        <w:t>koje</w:t>
      </w:r>
      <w:r>
        <w:rPr>
          <w:lang w:val="sr-Cyrl-CS"/>
        </w:rPr>
        <w:t xml:space="preserve"> </w:t>
      </w:r>
      <w:r w:rsidR="006A1184">
        <w:rPr>
          <w:lang w:val="sr-Cyrl-CS"/>
        </w:rPr>
        <w:t>vode</w:t>
      </w:r>
      <w:r>
        <w:rPr>
          <w:lang w:val="sr-Cyrl-CS"/>
        </w:rPr>
        <w:t xml:space="preserve"> </w:t>
      </w:r>
      <w:r w:rsidR="006A1184">
        <w:rPr>
          <w:lang w:val="sr-Cyrl-CS"/>
        </w:rPr>
        <w:t>ostvarivanju</w:t>
      </w:r>
      <w:r>
        <w:rPr>
          <w:lang w:val="sr-Cyrl-CS"/>
        </w:rPr>
        <w:t xml:space="preserve"> </w:t>
      </w:r>
      <w:r w:rsidR="006A1184">
        <w:rPr>
          <w:lang w:val="sr-Cyrl-CS"/>
        </w:rPr>
        <w:t>dva</w:t>
      </w:r>
      <w:r>
        <w:rPr>
          <w:lang w:val="sr-Cyrl-CS"/>
        </w:rPr>
        <w:t xml:space="preserve"> </w:t>
      </w:r>
      <w:r w:rsidR="006A1184">
        <w:rPr>
          <w:lang w:val="sr-Cyrl-CS"/>
        </w:rPr>
        <w:t>značajna</w:t>
      </w:r>
      <w:r>
        <w:rPr>
          <w:lang w:val="sr-Cyrl-CS"/>
        </w:rPr>
        <w:t xml:space="preserve"> </w:t>
      </w:r>
      <w:r w:rsidR="006A1184">
        <w:rPr>
          <w:lang w:val="sr-Cyrl-CS"/>
        </w:rPr>
        <w:t>cilјa</w:t>
      </w:r>
      <w:r>
        <w:rPr>
          <w:lang w:val="sr-Cyrl-CS"/>
        </w:rPr>
        <w:t xml:space="preserve">. </w:t>
      </w:r>
      <w:r w:rsidR="006A1184">
        <w:rPr>
          <w:lang w:val="sr-Cyrl-CS"/>
        </w:rPr>
        <w:t>Prvi</w:t>
      </w:r>
      <w:r>
        <w:rPr>
          <w:lang w:val="sr-Cyrl-CS"/>
        </w:rPr>
        <w:t xml:space="preserve"> </w:t>
      </w:r>
      <w:r w:rsidR="006A1184">
        <w:rPr>
          <w:lang w:val="sr-Cyrl-CS"/>
        </w:rPr>
        <w:t>je</w:t>
      </w:r>
      <w:r>
        <w:rPr>
          <w:lang w:val="sr-Cyrl-CS"/>
        </w:rPr>
        <w:t xml:space="preserve"> </w:t>
      </w:r>
      <w:r w:rsidR="006A1184">
        <w:rPr>
          <w:lang w:val="sr-Cyrl-CS"/>
        </w:rPr>
        <w:t>stvaranje</w:t>
      </w:r>
      <w:r>
        <w:rPr>
          <w:lang w:val="sr-Cyrl-CS"/>
        </w:rPr>
        <w:t xml:space="preserve"> </w:t>
      </w:r>
      <w:r w:rsidR="006A1184">
        <w:rPr>
          <w:lang w:val="sr-Cyrl-CS"/>
        </w:rPr>
        <w:t>normativne</w:t>
      </w:r>
      <w:r>
        <w:rPr>
          <w:lang w:val="sr-Cyrl-CS"/>
        </w:rPr>
        <w:t xml:space="preserve"> </w:t>
      </w:r>
      <w:r w:rsidR="006A1184">
        <w:rPr>
          <w:lang w:val="sr-Cyrl-CS"/>
        </w:rPr>
        <w:t>osnove</w:t>
      </w:r>
      <w:r>
        <w:rPr>
          <w:lang w:val="sr-Cyrl-CS"/>
        </w:rPr>
        <w:t xml:space="preserve"> </w:t>
      </w:r>
      <w:r w:rsidR="006A1184">
        <w:rPr>
          <w:lang w:val="sr-Cyrl-CS"/>
        </w:rPr>
        <w:t>za</w:t>
      </w:r>
      <w:r>
        <w:rPr>
          <w:lang w:val="sr-Cyrl-CS"/>
        </w:rPr>
        <w:t xml:space="preserve"> </w:t>
      </w:r>
      <w:r w:rsidR="006A1184">
        <w:rPr>
          <w:lang w:val="sr-Cyrl-CS"/>
        </w:rPr>
        <w:t>efikasniji</w:t>
      </w:r>
      <w:r>
        <w:rPr>
          <w:lang w:val="sr-Cyrl-CS"/>
        </w:rPr>
        <w:t xml:space="preserve"> </w:t>
      </w:r>
      <w:r w:rsidR="006A1184">
        <w:rPr>
          <w:lang w:val="sr-Cyrl-CS"/>
        </w:rPr>
        <w:t>i</w:t>
      </w:r>
      <w:r>
        <w:rPr>
          <w:lang w:val="sr-Cyrl-CS"/>
        </w:rPr>
        <w:t xml:space="preserve"> </w:t>
      </w:r>
      <w:r w:rsidR="006A1184">
        <w:rPr>
          <w:lang w:val="sr-Cyrl-CS"/>
        </w:rPr>
        <w:t>ekonomičniji</w:t>
      </w:r>
      <w:r>
        <w:rPr>
          <w:lang w:val="sr-Cyrl-CS"/>
        </w:rPr>
        <w:t xml:space="preserve"> </w:t>
      </w:r>
      <w:r w:rsidR="006A1184">
        <w:rPr>
          <w:lang w:val="sr-Cyrl-CS"/>
        </w:rPr>
        <w:t>krivični</w:t>
      </w:r>
      <w:r>
        <w:rPr>
          <w:lang w:val="sr-Cyrl-CS"/>
        </w:rPr>
        <w:t xml:space="preserve"> </w:t>
      </w:r>
      <w:r w:rsidR="006A1184">
        <w:rPr>
          <w:lang w:val="sr-Cyrl-CS"/>
        </w:rPr>
        <w:t>postupak</w:t>
      </w:r>
      <w:r>
        <w:rPr>
          <w:lang w:val="sr-Cyrl-CS"/>
        </w:rPr>
        <w:t xml:space="preserve"> </w:t>
      </w:r>
      <w:r w:rsidR="006A1184">
        <w:rPr>
          <w:lang w:val="sr-Cyrl-CS"/>
        </w:rPr>
        <w:t>i</w:t>
      </w:r>
      <w:r>
        <w:rPr>
          <w:lang w:val="sr-Cyrl-CS"/>
        </w:rPr>
        <w:t xml:space="preserve"> </w:t>
      </w:r>
      <w:r w:rsidR="006A1184">
        <w:rPr>
          <w:lang w:val="sr-Cyrl-CS"/>
        </w:rPr>
        <w:t>drugi</w:t>
      </w:r>
      <w:r>
        <w:rPr>
          <w:lang w:val="sr-Cyrl-CS"/>
        </w:rPr>
        <w:t xml:space="preserve"> </w:t>
      </w:r>
      <w:r w:rsidR="006A1184">
        <w:rPr>
          <w:lang w:val="sr-Cyrl-CS"/>
        </w:rPr>
        <w:t>je</w:t>
      </w:r>
      <w:r>
        <w:rPr>
          <w:lang w:val="sr-Cyrl-CS"/>
        </w:rPr>
        <w:t xml:space="preserve"> </w:t>
      </w:r>
      <w:r w:rsidR="006A1184">
        <w:rPr>
          <w:lang w:val="sr-Cyrl-CS"/>
        </w:rPr>
        <w:t>obezbeđivanje</w:t>
      </w:r>
      <w:r>
        <w:rPr>
          <w:lang w:val="sr-Cyrl-CS"/>
        </w:rPr>
        <w:t xml:space="preserve"> </w:t>
      </w:r>
      <w:r w:rsidR="006A1184">
        <w:rPr>
          <w:lang w:val="sr-Cyrl-CS"/>
        </w:rPr>
        <w:t>potpune</w:t>
      </w:r>
      <w:r>
        <w:rPr>
          <w:lang w:val="sr-Cyrl-CS"/>
        </w:rPr>
        <w:t xml:space="preserve"> </w:t>
      </w:r>
      <w:r w:rsidR="006A1184">
        <w:rPr>
          <w:lang w:val="sr-Cyrl-CS"/>
        </w:rPr>
        <w:t>zaštite</w:t>
      </w:r>
      <w:r>
        <w:rPr>
          <w:lang w:val="sr-Cyrl-CS"/>
        </w:rPr>
        <w:t xml:space="preserve"> </w:t>
      </w:r>
      <w:r w:rsidR="006A1184">
        <w:rPr>
          <w:lang w:val="sr-Cyrl-CS"/>
        </w:rPr>
        <w:t>lјudskih</w:t>
      </w:r>
      <w:r>
        <w:rPr>
          <w:lang w:val="sr-Cyrl-CS"/>
        </w:rPr>
        <w:t xml:space="preserve"> </w:t>
      </w:r>
      <w:r w:rsidR="006A1184">
        <w:rPr>
          <w:lang w:val="sr-Cyrl-CS"/>
        </w:rPr>
        <w:t>prava</w:t>
      </w:r>
      <w:r>
        <w:rPr>
          <w:lang w:val="sr-Cyrl-CS"/>
        </w:rPr>
        <w:t xml:space="preserve"> </w:t>
      </w:r>
      <w:r w:rsidR="006A1184">
        <w:rPr>
          <w:lang w:val="sr-Cyrl-CS"/>
        </w:rPr>
        <w:t>i</w:t>
      </w:r>
      <w:r>
        <w:rPr>
          <w:lang w:val="sr-Cyrl-CS"/>
        </w:rPr>
        <w:t xml:space="preserve"> </w:t>
      </w:r>
      <w:r w:rsidR="006A1184">
        <w:rPr>
          <w:lang w:val="sr-Cyrl-CS"/>
        </w:rPr>
        <w:t>sloboda</w:t>
      </w:r>
      <w:r>
        <w:rPr>
          <w:lang w:val="sr-Cyrl-CS"/>
        </w:rPr>
        <w:t xml:space="preserve"> </w:t>
      </w:r>
      <w:r w:rsidR="006A1184">
        <w:rPr>
          <w:lang w:val="sr-Cyrl-CS"/>
        </w:rPr>
        <w:t>zagarantovanih</w:t>
      </w:r>
      <w:r>
        <w:rPr>
          <w:lang w:val="sr-Cyrl-CS"/>
        </w:rPr>
        <w:t xml:space="preserve"> </w:t>
      </w:r>
      <w:r w:rsidR="006A1184">
        <w:rPr>
          <w:lang w:val="sr-Cyrl-CS"/>
        </w:rPr>
        <w:t>Ustavom</w:t>
      </w:r>
      <w:r>
        <w:rPr>
          <w:lang w:val="sr-Cyrl-CS"/>
        </w:rPr>
        <w:t xml:space="preserve"> </w:t>
      </w:r>
      <w:r w:rsidR="006A1184">
        <w:rPr>
          <w:lang w:val="sr-Cyrl-CS"/>
        </w:rPr>
        <w:t>i</w:t>
      </w:r>
      <w:r>
        <w:rPr>
          <w:lang w:val="sr-Cyrl-CS"/>
        </w:rPr>
        <w:t xml:space="preserve"> </w:t>
      </w:r>
      <w:r w:rsidR="006A1184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6A1184">
        <w:rPr>
          <w:lang w:val="sr-Cyrl-CS"/>
        </w:rPr>
        <w:t>aktima</w:t>
      </w:r>
      <w:r>
        <w:rPr>
          <w:lang w:val="sr-Cyrl-CS"/>
        </w:rPr>
        <w:t>.</w:t>
      </w:r>
    </w:p>
    <w:p w:rsidR="00C71648" w:rsidRDefault="00C71648" w:rsidP="00C71648">
      <w:pPr>
        <w:jc w:val="both"/>
        <w:rPr>
          <w:lang w:val="sr-Cyrl-CS"/>
        </w:rPr>
      </w:pPr>
      <w:r>
        <w:rPr>
          <w:lang w:val="sr-Cyrl-CS"/>
        </w:rPr>
        <w:tab/>
      </w:r>
    </w:p>
    <w:p w:rsidR="00C71648" w:rsidRPr="00CD37DC" w:rsidRDefault="00C71648" w:rsidP="00CD37DC">
      <w:pPr>
        <w:spacing w:line="360" w:lineRule="auto"/>
        <w:rPr>
          <w:lang w:val="sr-Cyrl-RS"/>
        </w:rPr>
      </w:pPr>
    </w:p>
    <w:p w:rsidR="006F6C2A" w:rsidRDefault="00C71648" w:rsidP="00CD37DC">
      <w:pPr>
        <w:spacing w:line="360" w:lineRule="auto"/>
        <w:jc w:val="center"/>
        <w:rPr>
          <w:b/>
          <w:kern w:val="36"/>
          <w:lang w:val="sr-Cyrl-CS"/>
        </w:rPr>
      </w:pPr>
      <w:r>
        <w:rPr>
          <w:b/>
          <w:lang w:val="sr-Latn-CS"/>
        </w:rPr>
        <w:t>III</w:t>
      </w:r>
      <w:r>
        <w:rPr>
          <w:lang w:val="sr-Latn-CS"/>
        </w:rPr>
        <w:t xml:space="preserve">. </w:t>
      </w:r>
      <w:r w:rsidR="006A1184">
        <w:rPr>
          <w:b/>
          <w:kern w:val="36"/>
          <w:lang w:val="sr-Cyrl-CS"/>
        </w:rPr>
        <w:t>OBJAŠNјENјE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OSNOVNIH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PRAVNIH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INSTITUTA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I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POJEDINAČNIH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REŠENјA</w:t>
      </w:r>
    </w:p>
    <w:p w:rsidR="006F6C2A" w:rsidRPr="006F6C2A" w:rsidRDefault="006F6C2A" w:rsidP="006F6C2A">
      <w:pPr>
        <w:tabs>
          <w:tab w:val="left" w:pos="390"/>
        </w:tabs>
        <w:jc w:val="both"/>
        <w:rPr>
          <w:kern w:val="36"/>
          <w:lang w:val="sr-Cyrl-CS"/>
        </w:rPr>
      </w:pPr>
      <w:r w:rsidRPr="006F6C2A">
        <w:rPr>
          <w:kern w:val="36"/>
          <w:lang w:val="sr-Cyrl-CS"/>
        </w:rPr>
        <w:t xml:space="preserve">      </w:t>
      </w:r>
      <w:r w:rsidR="006A1184">
        <w:rPr>
          <w:kern w:val="36"/>
          <w:lang w:val="sr-Cyrl-CS"/>
        </w:rPr>
        <w:t>Članom</w:t>
      </w:r>
      <w:r w:rsidRPr="006F6C2A">
        <w:rPr>
          <w:kern w:val="36"/>
          <w:lang w:val="sr-Cyrl-CS"/>
        </w:rPr>
        <w:t xml:space="preserve"> 1. </w:t>
      </w:r>
      <w:r w:rsidR="006A1184">
        <w:rPr>
          <w:kern w:val="36"/>
          <w:lang w:val="sr-Cyrl-CS"/>
        </w:rPr>
        <w:t>Nacrta</w:t>
      </w:r>
      <w:r w:rsidRPr="006F6C2A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zakona</w:t>
      </w:r>
      <w:r w:rsidRPr="006F6C2A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menja</w:t>
      </w:r>
      <w:r w:rsidRPr="006F6C2A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se</w:t>
      </w:r>
      <w:r w:rsidRPr="006F6C2A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član</w:t>
      </w:r>
      <w:r w:rsidRPr="006F6C2A">
        <w:rPr>
          <w:kern w:val="36"/>
          <w:lang w:val="sr-Cyrl-CS"/>
        </w:rPr>
        <w:t xml:space="preserve"> 2. </w:t>
      </w:r>
      <w:r w:rsidR="006A1184">
        <w:rPr>
          <w:kern w:val="36"/>
          <w:lang w:val="sr-Cyrl-CS"/>
        </w:rPr>
        <w:t>osnovnog</w:t>
      </w:r>
      <w:r w:rsidRPr="006F6C2A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teksta</w:t>
      </w:r>
      <w:r w:rsidRPr="006F6C2A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i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to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na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način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da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se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u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pojmovniku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iz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postojeće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tačke</w:t>
      </w:r>
      <w:r>
        <w:rPr>
          <w:kern w:val="36"/>
          <w:lang w:val="sr-Cyrl-CS"/>
        </w:rPr>
        <w:t xml:space="preserve"> 4) </w:t>
      </w:r>
      <w:r w:rsidR="006A1184">
        <w:rPr>
          <w:kern w:val="36"/>
          <w:lang w:val="sr-Cyrl-CS"/>
        </w:rPr>
        <w:t>kojom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je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definisan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DNK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profil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brišu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i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posebno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propišu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tač</w:t>
      </w:r>
      <w:r>
        <w:rPr>
          <w:kern w:val="36"/>
          <w:lang w:val="sr-Cyrl-CS"/>
        </w:rPr>
        <w:t>. 4</w:t>
      </w:r>
      <w:r w:rsidR="006A1184">
        <w:rPr>
          <w:kern w:val="36"/>
          <w:lang w:val="sr-Cyrl-CS"/>
        </w:rPr>
        <w:t>a</w:t>
      </w:r>
      <w:r>
        <w:rPr>
          <w:kern w:val="36"/>
          <w:lang w:val="sr-Cyrl-CS"/>
        </w:rPr>
        <w:t>)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jedinstveni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DNK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profil</w:t>
      </w:r>
      <w:r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i</w:t>
      </w:r>
      <w:r>
        <w:rPr>
          <w:kern w:val="36"/>
          <w:lang w:val="sr-Cyrl-CS"/>
        </w:rPr>
        <w:t xml:space="preserve"> 4</w:t>
      </w:r>
      <w:r w:rsidR="006A1184">
        <w:rPr>
          <w:kern w:val="36"/>
          <w:lang w:val="sr-Cyrl-CS"/>
        </w:rPr>
        <w:t>b</w:t>
      </w:r>
      <w:r>
        <w:rPr>
          <w:kern w:val="36"/>
          <w:lang w:val="sr-Cyrl-CS"/>
        </w:rPr>
        <w:t xml:space="preserve">) </w:t>
      </w:r>
      <w:r w:rsidR="006A1184">
        <w:rPr>
          <w:kern w:val="36"/>
          <w:lang w:val="sr-Cyrl-CS"/>
        </w:rPr>
        <w:t>mešani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DNK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profil</w:t>
      </w:r>
      <w:r w:rsidR="00326488">
        <w:rPr>
          <w:kern w:val="36"/>
          <w:lang w:val="sr-Cyrl-CS"/>
        </w:rPr>
        <w:t xml:space="preserve">. </w:t>
      </w:r>
      <w:r w:rsidR="006A1184">
        <w:rPr>
          <w:kern w:val="36"/>
          <w:lang w:val="sr-Cyrl-CS"/>
        </w:rPr>
        <w:t>Ovom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izmenom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se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postiže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veća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transparentnost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navedenih</w:t>
      </w:r>
      <w:r w:rsidR="00326488">
        <w:rPr>
          <w:kern w:val="36"/>
          <w:lang w:val="sr-Cyrl-CS"/>
        </w:rPr>
        <w:t xml:space="preserve"> </w:t>
      </w:r>
      <w:r w:rsidR="006A1184">
        <w:rPr>
          <w:kern w:val="36"/>
          <w:lang w:val="sr-Cyrl-CS"/>
        </w:rPr>
        <w:t>pojmova</w:t>
      </w:r>
      <w:r w:rsidR="00326488">
        <w:rPr>
          <w:kern w:val="36"/>
          <w:lang w:val="sr-Cyrl-CS"/>
        </w:rPr>
        <w:t>.</w:t>
      </w:r>
    </w:p>
    <w:p w:rsidR="00C71648" w:rsidRDefault="006A1184" w:rsidP="006F6C2A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Nacrta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menja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osnovnog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teksta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preciziranjem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svrhe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stavu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brisanjem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odnosi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obradu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podataka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dobiti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informacije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fizičkim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osobinama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navedeno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proizvod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novih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naučnih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dostignuća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analize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C71648">
        <w:rPr>
          <w:rFonts w:ascii="Times New Roman" w:hAnsi="Times New Roman"/>
          <w:sz w:val="24"/>
          <w:szCs w:val="24"/>
          <w:lang w:val="sr-Cyrl-CS"/>
        </w:rPr>
        <w:t>) .</w:t>
      </w:r>
    </w:p>
    <w:p w:rsidR="00C71648" w:rsidRPr="00DC7CB4" w:rsidRDefault="006A1184" w:rsidP="00C71648">
      <w:pPr>
        <w:ind w:firstLine="360"/>
        <w:jc w:val="both"/>
        <w:rPr>
          <w:color w:val="000000" w:themeColor="text1"/>
          <w:lang w:val="sr-Cyrl-RS"/>
        </w:rPr>
      </w:pPr>
      <w:r>
        <w:rPr>
          <w:lang w:val="sr-Cyrl-CS"/>
        </w:rPr>
        <w:t>Članom</w:t>
      </w:r>
      <w:r w:rsidR="00326488">
        <w:rPr>
          <w:lang w:val="sr-Cyrl-CS"/>
        </w:rPr>
        <w:t xml:space="preserve"> 3.</w:t>
      </w:r>
      <w:r w:rsidR="00C71648">
        <w:rPr>
          <w:lang w:val="sr-Cyrl-CS"/>
        </w:rPr>
        <w:t xml:space="preserve"> </w:t>
      </w:r>
      <w:r>
        <w:rPr>
          <w:lang w:val="sr-Cyrl-CS"/>
        </w:rPr>
        <w:t>Nacrta</w:t>
      </w:r>
      <w:r w:rsidR="00C71648">
        <w:rPr>
          <w:lang w:val="sr-Cyrl-CS"/>
        </w:rPr>
        <w:t xml:space="preserve"> </w:t>
      </w:r>
      <w:r>
        <w:rPr>
          <w:lang w:val="sr-Cyrl-CS"/>
        </w:rPr>
        <w:t>zakona</w:t>
      </w:r>
      <w:r w:rsidR="00C71648">
        <w:rPr>
          <w:lang w:val="sr-Cyrl-CS"/>
        </w:rPr>
        <w:t xml:space="preserve"> </w:t>
      </w:r>
      <w:r>
        <w:rPr>
          <w:lang w:val="sr-Cyrl-CS"/>
        </w:rPr>
        <w:t>kojim</w:t>
      </w:r>
      <w:r w:rsidR="00C71648">
        <w:rPr>
          <w:lang w:val="sr-Cyrl-CS"/>
        </w:rPr>
        <w:t xml:space="preserve"> </w:t>
      </w:r>
      <w:r>
        <w:rPr>
          <w:lang w:val="sr-Cyrl-CS"/>
        </w:rPr>
        <w:t>se</w:t>
      </w:r>
      <w:r w:rsidR="00C71648">
        <w:rPr>
          <w:lang w:val="sr-Cyrl-CS"/>
        </w:rPr>
        <w:t xml:space="preserve"> </w:t>
      </w:r>
      <w:r>
        <w:rPr>
          <w:lang w:val="sr-Cyrl-CS"/>
        </w:rPr>
        <w:t>menja</w:t>
      </w:r>
      <w:r w:rsidR="00C71648">
        <w:rPr>
          <w:lang w:val="sr-Cyrl-CS"/>
        </w:rPr>
        <w:t xml:space="preserve"> </w:t>
      </w:r>
      <w:r>
        <w:rPr>
          <w:lang w:val="sr-Cyrl-CS"/>
        </w:rPr>
        <w:t>član</w:t>
      </w:r>
      <w:r w:rsidR="00C71648">
        <w:rPr>
          <w:lang w:val="sr-Cyrl-CS"/>
        </w:rPr>
        <w:t xml:space="preserve"> 5. </w:t>
      </w:r>
      <w:r>
        <w:rPr>
          <w:lang w:val="sr-Cyrl-CS"/>
        </w:rPr>
        <w:t>osnovnog</w:t>
      </w:r>
      <w:r w:rsidR="00C71648">
        <w:rPr>
          <w:lang w:val="sr-Cyrl-CS"/>
        </w:rPr>
        <w:t xml:space="preserve"> </w:t>
      </w:r>
      <w:r>
        <w:rPr>
          <w:lang w:val="sr-Cyrl-CS"/>
        </w:rPr>
        <w:t>teksta</w:t>
      </w:r>
      <w:r w:rsidR="00C71648">
        <w:rPr>
          <w:lang w:val="sr-Cyrl-CS"/>
        </w:rPr>
        <w:t xml:space="preserve"> </w:t>
      </w:r>
      <w:r>
        <w:rPr>
          <w:lang w:val="sr-Cyrl-CS"/>
        </w:rPr>
        <w:t>predviđene</w:t>
      </w:r>
      <w:r w:rsidR="00C71648">
        <w:rPr>
          <w:lang w:val="sr-Cyrl-CS"/>
        </w:rPr>
        <w:t xml:space="preserve"> </w:t>
      </w:r>
      <w:r>
        <w:rPr>
          <w:lang w:val="sr-Cyrl-CS"/>
        </w:rPr>
        <w:t>su</w:t>
      </w:r>
      <w:r w:rsidR="00C71648">
        <w:rPr>
          <w:lang w:val="sr-Cyrl-CS"/>
        </w:rPr>
        <w:t xml:space="preserve"> </w:t>
      </w:r>
      <w:r>
        <w:rPr>
          <w:lang w:val="sr-Cyrl-CS"/>
        </w:rPr>
        <w:t>određene</w:t>
      </w:r>
      <w:r w:rsidR="00C71648">
        <w:rPr>
          <w:lang w:val="sr-Cyrl-CS"/>
        </w:rPr>
        <w:t xml:space="preserve"> </w:t>
      </w:r>
      <w:r>
        <w:rPr>
          <w:lang w:val="sr-Cyrl-CS"/>
        </w:rPr>
        <w:t>izmene</w:t>
      </w:r>
      <w:r w:rsidR="00C71648">
        <w:rPr>
          <w:lang w:val="sr-Cyrl-CS"/>
        </w:rPr>
        <w:t xml:space="preserve"> </w:t>
      </w:r>
      <w:r>
        <w:rPr>
          <w:lang w:val="sr-Cyrl-CS"/>
        </w:rPr>
        <w:t>u</w:t>
      </w:r>
      <w:r w:rsidR="00C71648">
        <w:rPr>
          <w:lang w:val="sr-Cyrl-CS"/>
        </w:rPr>
        <w:t xml:space="preserve"> </w:t>
      </w:r>
      <w:r>
        <w:rPr>
          <w:lang w:val="sr-Cyrl-CS"/>
        </w:rPr>
        <w:t>postojećim</w:t>
      </w:r>
      <w:r w:rsidR="00C71648">
        <w:rPr>
          <w:lang w:val="sr-Cyrl-CS"/>
        </w:rPr>
        <w:t xml:space="preserve"> </w:t>
      </w:r>
      <w:r>
        <w:rPr>
          <w:lang w:val="sr-Cyrl-CS"/>
        </w:rPr>
        <w:t>bazama</w:t>
      </w:r>
      <w:r w:rsidR="00C71648">
        <w:rPr>
          <w:lang w:val="sr-Cyrl-CS"/>
        </w:rPr>
        <w:t xml:space="preserve"> </w:t>
      </w:r>
      <w:r>
        <w:rPr>
          <w:lang w:val="sr-Cyrl-CS"/>
        </w:rPr>
        <w:t>DNK</w:t>
      </w:r>
      <w:r w:rsidR="00C71648">
        <w:rPr>
          <w:lang w:val="sr-Cyrl-CS"/>
        </w:rPr>
        <w:t xml:space="preserve"> </w:t>
      </w:r>
      <w:r>
        <w:rPr>
          <w:lang w:val="sr-Cyrl-CS"/>
        </w:rPr>
        <w:t>profila</w:t>
      </w:r>
      <w:r w:rsidR="00C71648">
        <w:rPr>
          <w:lang w:val="sr-Cyrl-CS"/>
        </w:rPr>
        <w:t xml:space="preserve">, </w:t>
      </w:r>
      <w:r>
        <w:rPr>
          <w:lang w:val="sr-Cyrl-CS"/>
        </w:rPr>
        <w:t>preciziranje</w:t>
      </w:r>
      <w:r w:rsidR="00C71648">
        <w:rPr>
          <w:lang w:val="sr-Cyrl-CS"/>
        </w:rPr>
        <w:t xml:space="preserve"> </w:t>
      </w:r>
      <w:r>
        <w:rPr>
          <w:lang w:val="sr-Cyrl-CS"/>
        </w:rPr>
        <w:t>određenih</w:t>
      </w:r>
      <w:r w:rsidR="00C71648">
        <w:rPr>
          <w:lang w:val="sr-Cyrl-CS"/>
        </w:rPr>
        <w:t xml:space="preserve"> </w:t>
      </w:r>
      <w:r>
        <w:rPr>
          <w:lang w:val="sr-Cyrl-CS"/>
        </w:rPr>
        <w:t>zbirki</w:t>
      </w:r>
      <w:r w:rsidR="00C71648">
        <w:rPr>
          <w:lang w:val="sr-Cyrl-CS"/>
        </w:rPr>
        <w:t xml:space="preserve">, </w:t>
      </w:r>
      <w:r>
        <w:rPr>
          <w:lang w:val="sr-Cyrl-CS"/>
        </w:rPr>
        <w:t>kao</w:t>
      </w:r>
      <w:r w:rsidR="00C71648">
        <w:rPr>
          <w:lang w:val="sr-Cyrl-CS"/>
        </w:rPr>
        <w:t xml:space="preserve"> </w:t>
      </w:r>
      <w:r>
        <w:rPr>
          <w:lang w:val="sr-Cyrl-CS"/>
        </w:rPr>
        <w:t>i</w:t>
      </w:r>
      <w:r w:rsidR="00C71648">
        <w:rPr>
          <w:lang w:val="sr-Cyrl-CS"/>
        </w:rPr>
        <w:t xml:space="preserve"> </w:t>
      </w:r>
      <w:r>
        <w:rPr>
          <w:lang w:val="sr-Cyrl-CS"/>
        </w:rPr>
        <w:t>dodavanje</w:t>
      </w:r>
      <w:r w:rsidR="00C71648">
        <w:rPr>
          <w:lang w:val="sr-Cyrl-CS"/>
        </w:rPr>
        <w:t xml:space="preserve"> </w:t>
      </w:r>
      <w:r>
        <w:rPr>
          <w:lang w:val="sr-Cyrl-CS"/>
        </w:rPr>
        <w:t>nove</w:t>
      </w:r>
      <w:r w:rsidR="00C71648">
        <w:rPr>
          <w:lang w:val="sr-Cyrl-CS"/>
        </w:rPr>
        <w:t xml:space="preserve"> </w:t>
      </w:r>
      <w:r>
        <w:rPr>
          <w:lang w:val="sr-Cyrl-CS"/>
        </w:rPr>
        <w:t>baze</w:t>
      </w:r>
      <w:r w:rsidR="00C71648">
        <w:rPr>
          <w:lang w:val="sr-Cyrl-CS"/>
        </w:rPr>
        <w:t xml:space="preserve"> </w:t>
      </w:r>
      <w:r>
        <w:rPr>
          <w:lang w:val="sr-Cyrl-CS"/>
        </w:rPr>
        <w:t>DNK</w:t>
      </w:r>
      <w:r w:rsidR="00C71648">
        <w:rPr>
          <w:lang w:val="sr-Cyrl-CS"/>
        </w:rPr>
        <w:t xml:space="preserve"> </w:t>
      </w:r>
      <w:r>
        <w:rPr>
          <w:lang w:val="sr-Cyrl-CS"/>
        </w:rPr>
        <w:t>profila</w:t>
      </w:r>
      <w:r w:rsidR="00C71648">
        <w:rPr>
          <w:lang w:val="sr-Cyrl-CS"/>
        </w:rPr>
        <w:t xml:space="preserve"> </w:t>
      </w:r>
      <w:r>
        <w:rPr>
          <w:lang w:val="sr-Cyrl-RS"/>
        </w:rPr>
        <w:t>utvrđenih</w:t>
      </w:r>
      <w:r w:rsidR="00C71648" w:rsidRPr="00D55CA8">
        <w:rPr>
          <w:lang w:val="sr-Cyrl-RS"/>
        </w:rPr>
        <w:t xml:space="preserve"> </w:t>
      </w:r>
      <w:r>
        <w:rPr>
          <w:lang w:val="sr-Cyrl-RS"/>
        </w:rPr>
        <w:t>u</w:t>
      </w:r>
      <w:r w:rsidR="00C71648" w:rsidRPr="00D55CA8">
        <w:rPr>
          <w:lang w:val="sr-Cyrl-RS"/>
        </w:rPr>
        <w:t xml:space="preserve"> </w:t>
      </w:r>
      <w:r>
        <w:rPr>
          <w:lang w:val="sr-Cyrl-RS"/>
        </w:rPr>
        <w:t>postupcima</w:t>
      </w:r>
      <w:r w:rsidR="00C71648" w:rsidRPr="00D55CA8">
        <w:rPr>
          <w:lang w:val="sr-Cyrl-RS"/>
        </w:rPr>
        <w:t xml:space="preserve"> </w:t>
      </w:r>
      <w:r>
        <w:rPr>
          <w:lang w:val="sr-Cyrl-RS"/>
        </w:rPr>
        <w:t>za</w:t>
      </w:r>
      <w:r w:rsidR="00C71648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C71648">
        <w:rPr>
          <w:lang w:val="sr-Cyrl-RS"/>
        </w:rPr>
        <w:t xml:space="preserve"> </w:t>
      </w:r>
      <w:r>
        <w:rPr>
          <w:lang w:val="sr-Cyrl-RS"/>
        </w:rPr>
        <w:t>činjenica</w:t>
      </w:r>
      <w:r w:rsidR="00C71648">
        <w:rPr>
          <w:lang w:val="sr-Cyrl-RS"/>
        </w:rPr>
        <w:t xml:space="preserve"> </w:t>
      </w:r>
      <w:r>
        <w:rPr>
          <w:lang w:val="sr-Cyrl-RS"/>
        </w:rPr>
        <w:t>o</w:t>
      </w:r>
      <w:r w:rsidR="00C71648">
        <w:rPr>
          <w:lang w:val="sr-Cyrl-RS"/>
        </w:rPr>
        <w:t xml:space="preserve"> </w:t>
      </w:r>
      <w:r>
        <w:rPr>
          <w:lang w:val="sr-Cyrl-RS"/>
        </w:rPr>
        <w:t>statusu</w:t>
      </w:r>
      <w:r w:rsidR="00C71648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326488">
        <w:rPr>
          <w:lang w:val="sr-Cyrl-RS"/>
        </w:rPr>
        <w:t xml:space="preserve"> </w:t>
      </w:r>
      <w:r>
        <w:rPr>
          <w:lang w:val="sr-Cyrl-RS"/>
        </w:rPr>
        <w:t>dece</w:t>
      </w:r>
      <w:r w:rsidR="00326488">
        <w:rPr>
          <w:lang w:val="sr-Cyrl-RS"/>
        </w:rPr>
        <w:t xml:space="preserve"> </w:t>
      </w:r>
      <w:r>
        <w:rPr>
          <w:lang w:val="sr-Cyrl-RS"/>
        </w:rPr>
        <w:t>za</w:t>
      </w:r>
      <w:r w:rsidR="00326488">
        <w:rPr>
          <w:lang w:val="sr-Cyrl-RS"/>
        </w:rPr>
        <w:t xml:space="preserve"> </w:t>
      </w:r>
      <w:r>
        <w:rPr>
          <w:lang w:val="sr-Cyrl-RS"/>
        </w:rPr>
        <w:t>koju</w:t>
      </w:r>
      <w:r w:rsidR="00326488">
        <w:rPr>
          <w:lang w:val="sr-Cyrl-RS"/>
        </w:rPr>
        <w:t xml:space="preserve"> </w:t>
      </w:r>
      <w:r>
        <w:rPr>
          <w:lang w:val="sr-Cyrl-RS"/>
        </w:rPr>
        <w:t>se</w:t>
      </w:r>
      <w:r w:rsidR="00326488">
        <w:rPr>
          <w:lang w:val="sr-Cyrl-RS"/>
        </w:rPr>
        <w:t xml:space="preserve"> </w:t>
      </w:r>
      <w:r>
        <w:rPr>
          <w:lang w:val="sr-Cyrl-RS"/>
        </w:rPr>
        <w:t>sumnja</w:t>
      </w:r>
      <w:r w:rsidR="00326488">
        <w:rPr>
          <w:lang w:val="sr-Cyrl-RS"/>
        </w:rPr>
        <w:t xml:space="preserve"> </w:t>
      </w:r>
      <w:r>
        <w:rPr>
          <w:lang w:val="sr-Cyrl-RS"/>
        </w:rPr>
        <w:t>da</w:t>
      </w:r>
      <w:r w:rsidR="00326488">
        <w:rPr>
          <w:lang w:val="sr-Cyrl-RS"/>
        </w:rPr>
        <w:t xml:space="preserve"> </w:t>
      </w:r>
      <w:r>
        <w:rPr>
          <w:lang w:val="sr-Cyrl-RS"/>
        </w:rPr>
        <w:t>su</w:t>
      </w:r>
      <w:r w:rsidR="00326488">
        <w:rPr>
          <w:lang w:val="sr-Cyrl-RS"/>
        </w:rPr>
        <w:t xml:space="preserve"> </w:t>
      </w:r>
      <w:r>
        <w:rPr>
          <w:lang w:val="sr-Cyrl-RS"/>
        </w:rPr>
        <w:t>nestala</w:t>
      </w:r>
      <w:r w:rsidR="00326488">
        <w:rPr>
          <w:lang w:val="sr-Cyrl-RS"/>
        </w:rPr>
        <w:t xml:space="preserve"> </w:t>
      </w:r>
      <w:r>
        <w:rPr>
          <w:lang w:val="sr-Cyrl-RS"/>
        </w:rPr>
        <w:t>iz</w:t>
      </w:r>
      <w:r w:rsidR="00326488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326488">
        <w:rPr>
          <w:lang w:val="sr-Cyrl-RS"/>
        </w:rPr>
        <w:t xml:space="preserve"> </w:t>
      </w:r>
      <w:r>
        <w:rPr>
          <w:lang w:val="sr-Cyrl-RS"/>
        </w:rPr>
        <w:t>ili</w:t>
      </w:r>
      <w:r w:rsidR="00326488">
        <w:rPr>
          <w:lang w:val="sr-Cyrl-RS"/>
        </w:rPr>
        <w:t xml:space="preserve"> </w:t>
      </w:r>
      <w:r>
        <w:rPr>
          <w:lang w:val="sr-Cyrl-RS"/>
        </w:rPr>
        <w:t>zdravstvenih</w:t>
      </w:r>
      <w:r w:rsidR="00326488">
        <w:rPr>
          <w:lang w:val="sr-Cyrl-RS"/>
        </w:rPr>
        <w:t xml:space="preserve"> </w:t>
      </w:r>
      <w:r>
        <w:rPr>
          <w:lang w:val="sr-Cyrl-RS"/>
        </w:rPr>
        <w:t>ustanova</w:t>
      </w:r>
      <w:r w:rsidR="00326488">
        <w:rPr>
          <w:lang w:val="sr-Cyrl-RS"/>
        </w:rPr>
        <w:t xml:space="preserve"> </w:t>
      </w:r>
      <w:r>
        <w:rPr>
          <w:lang w:val="sr-Cyrl-RS"/>
        </w:rPr>
        <w:t>u</w:t>
      </w:r>
      <w:r w:rsidR="00326488">
        <w:rPr>
          <w:lang w:val="sr-Cyrl-RS"/>
        </w:rPr>
        <w:t xml:space="preserve"> </w:t>
      </w:r>
      <w:r>
        <w:rPr>
          <w:lang w:val="sr-Cyrl-RS"/>
        </w:rPr>
        <w:t>Republici</w:t>
      </w:r>
      <w:r w:rsidR="00326488">
        <w:rPr>
          <w:lang w:val="sr-Cyrl-RS"/>
        </w:rPr>
        <w:t xml:space="preserve"> </w:t>
      </w:r>
      <w:r>
        <w:rPr>
          <w:lang w:val="sr-Cyrl-RS"/>
        </w:rPr>
        <w:t>Srbiji</w:t>
      </w:r>
      <w:r w:rsidR="00326488">
        <w:rPr>
          <w:lang w:val="sr-Cyrl-RS"/>
        </w:rPr>
        <w:t xml:space="preserve">, </w:t>
      </w:r>
      <w:r>
        <w:rPr>
          <w:lang w:val="sr-Cyrl-RS"/>
        </w:rPr>
        <w:t>a</w:t>
      </w:r>
      <w:r w:rsidR="00326488">
        <w:rPr>
          <w:lang w:val="sr-Cyrl-RS"/>
        </w:rPr>
        <w:t xml:space="preserve"> </w:t>
      </w:r>
      <w:r>
        <w:rPr>
          <w:color w:val="000000"/>
          <w:lang w:val="sr-Cyrl-RS"/>
        </w:rPr>
        <w:t>koja</w:t>
      </w:r>
      <w:r w:rsidR="00C71648">
        <w:rPr>
          <w:color w:val="000000"/>
          <w:lang w:val="sr-Cyrl-RS"/>
        </w:rPr>
        <w:t xml:space="preserve"> </w:t>
      </w:r>
      <w:r>
        <w:rPr>
          <w:lang w:val="sr-Cyrl-RS"/>
        </w:rPr>
        <w:t>sadrži</w:t>
      </w:r>
      <w:r w:rsidR="00326488">
        <w:rPr>
          <w:lang w:val="sr-Cyrl-RS"/>
        </w:rPr>
        <w:t xml:space="preserve"> </w:t>
      </w:r>
      <w:r>
        <w:rPr>
          <w:lang w:val="sr-Cyrl-RS"/>
        </w:rPr>
        <w:t>dve</w:t>
      </w:r>
      <w:r w:rsidR="00326488">
        <w:rPr>
          <w:lang w:val="sr-Cyrl-RS"/>
        </w:rPr>
        <w:t xml:space="preserve"> </w:t>
      </w:r>
      <w:r>
        <w:rPr>
          <w:lang w:val="sr-Cyrl-RS"/>
        </w:rPr>
        <w:t>zbirke</w:t>
      </w:r>
      <w:r w:rsidR="00326488">
        <w:rPr>
          <w:lang w:val="sr-Cyrl-RS"/>
        </w:rPr>
        <w:t xml:space="preserve"> - </w:t>
      </w:r>
      <w:r>
        <w:rPr>
          <w:lang w:val="sr-Cyrl-RS"/>
        </w:rPr>
        <w:t>zbirku</w:t>
      </w:r>
      <w:r w:rsidR="00326488">
        <w:rPr>
          <w:lang w:val="sr-Cyrl-RS"/>
        </w:rPr>
        <w:t xml:space="preserve"> </w:t>
      </w:r>
      <w:r>
        <w:rPr>
          <w:lang w:val="sr-Cyrl-RS"/>
        </w:rPr>
        <w:t>DNK</w:t>
      </w:r>
      <w:r w:rsidR="00C71648" w:rsidRPr="00C71648">
        <w:rPr>
          <w:lang w:val="sr-Cyrl-RS"/>
        </w:rPr>
        <w:t xml:space="preserve"> </w:t>
      </w:r>
      <w:r>
        <w:rPr>
          <w:lang w:val="sr-Cyrl-RS"/>
        </w:rPr>
        <w:t>profila</w:t>
      </w:r>
      <w:r w:rsidR="00326488">
        <w:rPr>
          <w:lang w:val="sr-Cyrl-RS"/>
        </w:rPr>
        <w:t xml:space="preserve"> </w:t>
      </w:r>
      <w:r>
        <w:rPr>
          <w:lang w:val="sr-Cyrl-RS"/>
        </w:rPr>
        <w:t>utvrđenih</w:t>
      </w:r>
      <w:r w:rsidR="00326488">
        <w:rPr>
          <w:lang w:val="sr-Cyrl-RS"/>
        </w:rPr>
        <w:t xml:space="preserve"> </w:t>
      </w:r>
      <w:r>
        <w:rPr>
          <w:lang w:val="sr-Cyrl-RS"/>
        </w:rPr>
        <w:t>iz</w:t>
      </w:r>
      <w:r w:rsidR="00326488">
        <w:rPr>
          <w:lang w:val="sr-Cyrl-RS"/>
        </w:rPr>
        <w:t xml:space="preserve"> </w:t>
      </w:r>
      <w:r>
        <w:rPr>
          <w:lang w:val="sr-Cyrl-RS"/>
        </w:rPr>
        <w:t>nespornih</w:t>
      </w:r>
      <w:r w:rsidR="00326488">
        <w:rPr>
          <w:lang w:val="sr-Cyrl-RS"/>
        </w:rPr>
        <w:t xml:space="preserve"> </w:t>
      </w:r>
      <w:r>
        <w:rPr>
          <w:lang w:val="sr-Cyrl-RS"/>
        </w:rPr>
        <w:t>bioloških</w:t>
      </w:r>
      <w:r w:rsidR="00326488">
        <w:rPr>
          <w:lang w:val="sr-Cyrl-RS"/>
        </w:rPr>
        <w:t xml:space="preserve"> </w:t>
      </w:r>
      <w:r>
        <w:rPr>
          <w:lang w:val="sr-Cyrl-RS"/>
        </w:rPr>
        <w:t>uzoraka</w:t>
      </w:r>
      <w:r w:rsidR="00326488">
        <w:rPr>
          <w:lang w:val="sr-Cyrl-RS"/>
        </w:rPr>
        <w:t xml:space="preserve"> </w:t>
      </w:r>
      <w:r>
        <w:rPr>
          <w:lang w:val="sr-Cyrl-RS"/>
        </w:rPr>
        <w:t>mogućih</w:t>
      </w:r>
      <w:r w:rsidR="00C71648" w:rsidRPr="00C71648">
        <w:rPr>
          <w:lang w:val="sr-Cyrl-RS"/>
        </w:rPr>
        <w:t xml:space="preserve"> </w:t>
      </w:r>
      <w:r w:rsidR="00326488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326488">
        <w:rPr>
          <w:lang w:val="sr-Cyrl-RS"/>
        </w:rPr>
        <w:t xml:space="preserve"> </w:t>
      </w:r>
      <w:r>
        <w:rPr>
          <w:lang w:val="sr-Cyrl-RS"/>
        </w:rPr>
        <w:t>dece</w:t>
      </w:r>
      <w:r w:rsidR="00326488">
        <w:rPr>
          <w:lang w:val="sr-Cyrl-RS"/>
        </w:rPr>
        <w:t xml:space="preserve"> </w:t>
      </w:r>
      <w:r>
        <w:rPr>
          <w:lang w:val="sr-Cyrl-RS"/>
        </w:rPr>
        <w:t>za</w:t>
      </w:r>
      <w:r w:rsidR="00326488">
        <w:rPr>
          <w:lang w:val="sr-Cyrl-RS"/>
        </w:rPr>
        <w:t xml:space="preserve"> </w:t>
      </w:r>
      <w:r>
        <w:rPr>
          <w:lang w:val="sr-Cyrl-RS"/>
        </w:rPr>
        <w:t>koju</w:t>
      </w:r>
      <w:r w:rsidR="00326488">
        <w:rPr>
          <w:lang w:val="sr-Cyrl-RS"/>
        </w:rPr>
        <w:t xml:space="preserve"> </w:t>
      </w:r>
      <w:r>
        <w:rPr>
          <w:lang w:val="sr-Cyrl-RS"/>
        </w:rPr>
        <w:t>se</w:t>
      </w:r>
      <w:r w:rsidR="00326488">
        <w:rPr>
          <w:lang w:val="sr-Cyrl-RS"/>
        </w:rPr>
        <w:t xml:space="preserve"> </w:t>
      </w:r>
      <w:r>
        <w:rPr>
          <w:lang w:val="sr-Cyrl-RS"/>
        </w:rPr>
        <w:t>sumnja</w:t>
      </w:r>
      <w:r w:rsidR="00326488">
        <w:rPr>
          <w:lang w:val="sr-Cyrl-RS"/>
        </w:rPr>
        <w:t xml:space="preserve"> </w:t>
      </w:r>
      <w:r>
        <w:rPr>
          <w:lang w:val="sr-Cyrl-RS"/>
        </w:rPr>
        <w:t>da</w:t>
      </w:r>
      <w:r w:rsidR="00326488">
        <w:rPr>
          <w:lang w:val="sr-Cyrl-RS"/>
        </w:rPr>
        <w:t xml:space="preserve"> </w:t>
      </w:r>
      <w:r>
        <w:rPr>
          <w:lang w:val="sr-Cyrl-RS"/>
        </w:rPr>
        <w:t>su</w:t>
      </w:r>
      <w:r w:rsidR="00326488">
        <w:rPr>
          <w:lang w:val="sr-Cyrl-RS"/>
        </w:rPr>
        <w:t xml:space="preserve"> </w:t>
      </w:r>
      <w:r>
        <w:rPr>
          <w:lang w:val="sr-Cyrl-RS"/>
        </w:rPr>
        <w:t>nestala</w:t>
      </w:r>
      <w:r w:rsidR="00C71648" w:rsidRPr="00C71648">
        <w:rPr>
          <w:lang w:val="sr-Cyrl-RS"/>
        </w:rPr>
        <w:t xml:space="preserve"> </w:t>
      </w:r>
      <w:r>
        <w:rPr>
          <w:lang w:val="sr-Cyrl-RS"/>
        </w:rPr>
        <w:t>i</w:t>
      </w:r>
      <w:r w:rsidR="00C71648">
        <w:rPr>
          <w:lang w:val="sr-Cyrl-RS"/>
        </w:rPr>
        <w:t xml:space="preserve"> </w:t>
      </w:r>
      <w:r>
        <w:rPr>
          <w:lang w:val="sr-Cyrl-RS"/>
        </w:rPr>
        <w:t>zbirku</w:t>
      </w:r>
      <w:r w:rsidR="00251994">
        <w:rPr>
          <w:lang w:val="sr-Cyrl-RS"/>
        </w:rPr>
        <w:t xml:space="preserve"> </w:t>
      </w:r>
      <w:r>
        <w:rPr>
          <w:lang w:val="sr-Cyrl-RS"/>
        </w:rPr>
        <w:t>DNK</w:t>
      </w:r>
      <w:r w:rsidR="00326488">
        <w:rPr>
          <w:lang w:val="sr-Cyrl-RS"/>
        </w:rPr>
        <w:t xml:space="preserve"> </w:t>
      </w:r>
      <w:r>
        <w:rPr>
          <w:lang w:val="sr-Cyrl-RS"/>
        </w:rPr>
        <w:t>profila</w:t>
      </w:r>
      <w:r w:rsidR="00326488">
        <w:rPr>
          <w:lang w:val="sr-Cyrl-RS"/>
        </w:rPr>
        <w:t xml:space="preserve"> </w:t>
      </w:r>
      <w:r>
        <w:rPr>
          <w:lang w:val="sr-Cyrl-RS"/>
        </w:rPr>
        <w:t>utvrđenih</w:t>
      </w:r>
      <w:r w:rsidR="00C71648" w:rsidRPr="00C71648">
        <w:rPr>
          <w:lang w:val="sr-Cyrl-RS"/>
        </w:rPr>
        <w:t xml:space="preserve"> </w:t>
      </w:r>
      <w:r>
        <w:rPr>
          <w:lang w:val="sr-Cyrl-RS"/>
        </w:rPr>
        <w:t>iz</w:t>
      </w:r>
      <w:r w:rsidR="00C71648" w:rsidRPr="00C71648">
        <w:rPr>
          <w:lang w:val="sr-Cyrl-RS"/>
        </w:rPr>
        <w:t xml:space="preserve"> </w:t>
      </w:r>
      <w:r>
        <w:rPr>
          <w:lang w:val="sr-Cyrl-RS"/>
        </w:rPr>
        <w:t>biološkog</w:t>
      </w:r>
      <w:r w:rsidR="00C71648" w:rsidRPr="00C71648">
        <w:rPr>
          <w:lang w:val="sr-Cyrl-RS"/>
        </w:rPr>
        <w:t xml:space="preserve"> </w:t>
      </w:r>
      <w:r>
        <w:rPr>
          <w:lang w:val="sr-Cyrl-RS"/>
        </w:rPr>
        <w:t>materijala</w:t>
      </w:r>
      <w:r w:rsidR="00326488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326488">
        <w:rPr>
          <w:lang w:val="sr-Cyrl-RS"/>
        </w:rPr>
        <w:t xml:space="preserve"> </w:t>
      </w:r>
      <w:r>
        <w:rPr>
          <w:lang w:val="sr-Cyrl-RS"/>
        </w:rPr>
        <w:t>dece</w:t>
      </w:r>
      <w:r w:rsidR="00326488">
        <w:rPr>
          <w:lang w:val="sr-Cyrl-RS"/>
        </w:rPr>
        <w:t xml:space="preserve"> </w:t>
      </w:r>
      <w:r>
        <w:rPr>
          <w:lang w:val="sr-Cyrl-RS"/>
        </w:rPr>
        <w:t>za</w:t>
      </w:r>
      <w:r w:rsidR="00326488">
        <w:rPr>
          <w:lang w:val="sr-Cyrl-RS"/>
        </w:rPr>
        <w:t xml:space="preserve"> </w:t>
      </w:r>
      <w:r>
        <w:rPr>
          <w:lang w:val="sr-Cyrl-RS"/>
        </w:rPr>
        <w:t>koju</w:t>
      </w:r>
      <w:r w:rsidR="00326488">
        <w:rPr>
          <w:lang w:val="sr-Cyrl-RS"/>
        </w:rPr>
        <w:t xml:space="preserve"> </w:t>
      </w:r>
      <w:r>
        <w:rPr>
          <w:lang w:val="sr-Cyrl-RS"/>
        </w:rPr>
        <w:t>se</w:t>
      </w:r>
      <w:r w:rsidR="00326488">
        <w:rPr>
          <w:lang w:val="sr-Cyrl-RS"/>
        </w:rPr>
        <w:t xml:space="preserve"> </w:t>
      </w:r>
      <w:r>
        <w:rPr>
          <w:lang w:val="sr-Cyrl-RS"/>
        </w:rPr>
        <w:t>sumnja</w:t>
      </w:r>
      <w:r w:rsidR="00326488">
        <w:rPr>
          <w:lang w:val="sr-Cyrl-RS"/>
        </w:rPr>
        <w:t xml:space="preserve"> </w:t>
      </w:r>
      <w:r>
        <w:rPr>
          <w:lang w:val="sr-Cyrl-RS"/>
        </w:rPr>
        <w:t>da</w:t>
      </w:r>
      <w:r w:rsidR="00326488">
        <w:rPr>
          <w:lang w:val="sr-Cyrl-RS"/>
        </w:rPr>
        <w:t xml:space="preserve"> </w:t>
      </w:r>
      <w:r>
        <w:rPr>
          <w:lang w:val="sr-Cyrl-RS"/>
        </w:rPr>
        <w:t>su</w:t>
      </w:r>
      <w:r w:rsidR="00326488">
        <w:rPr>
          <w:lang w:val="sr-Cyrl-RS"/>
        </w:rPr>
        <w:t xml:space="preserve"> </w:t>
      </w:r>
      <w:r>
        <w:rPr>
          <w:lang w:val="sr-Cyrl-RS"/>
        </w:rPr>
        <w:t>nestala</w:t>
      </w:r>
      <w:r w:rsidR="00C71648" w:rsidRPr="00C71648">
        <w:rPr>
          <w:lang w:val="sr-Cyrl-RS"/>
        </w:rPr>
        <w:t>.</w:t>
      </w:r>
      <w:r w:rsidR="00C71648">
        <w:rPr>
          <w:lang w:val="sr-Cyrl-RS"/>
        </w:rPr>
        <w:t xml:space="preserve"> </w:t>
      </w:r>
      <w:r>
        <w:rPr>
          <w:lang w:val="sr-Cyrl-RS"/>
        </w:rPr>
        <w:t>Navedena</w:t>
      </w:r>
      <w:r w:rsidR="00C71648">
        <w:rPr>
          <w:lang w:val="sr-Cyrl-RS"/>
        </w:rPr>
        <w:t xml:space="preserve"> </w:t>
      </w:r>
      <w:r>
        <w:rPr>
          <w:lang w:val="sr-Cyrl-RS"/>
        </w:rPr>
        <w:t>baza</w:t>
      </w:r>
      <w:r w:rsidR="00C71648">
        <w:rPr>
          <w:lang w:val="sr-Cyrl-RS"/>
        </w:rPr>
        <w:t xml:space="preserve"> </w:t>
      </w:r>
      <w:r>
        <w:rPr>
          <w:lang w:val="sr-Cyrl-RS"/>
        </w:rPr>
        <w:t>se</w:t>
      </w:r>
      <w:r w:rsidR="00C71648">
        <w:rPr>
          <w:lang w:val="sr-Cyrl-RS"/>
        </w:rPr>
        <w:t xml:space="preserve"> </w:t>
      </w:r>
      <w:r>
        <w:rPr>
          <w:lang w:val="sr-Cyrl-RS"/>
        </w:rPr>
        <w:t>formira</w:t>
      </w:r>
      <w:r w:rsidR="00C71648">
        <w:rPr>
          <w:lang w:val="sr-Cyrl-RS"/>
        </w:rPr>
        <w:t xml:space="preserve"> </w:t>
      </w:r>
      <w:r>
        <w:rPr>
          <w:lang w:val="sr-Cyrl-RS"/>
        </w:rPr>
        <w:t>zbog</w:t>
      </w:r>
      <w:r w:rsidR="00C71648">
        <w:rPr>
          <w:lang w:val="sr-Cyrl-RS"/>
        </w:rPr>
        <w:t xml:space="preserve"> </w:t>
      </w:r>
      <w:r>
        <w:rPr>
          <w:lang w:val="sr-Cyrl-RS"/>
        </w:rPr>
        <w:t>obaveza</w:t>
      </w:r>
      <w:r w:rsidR="00C71648">
        <w:rPr>
          <w:lang w:val="sr-Cyrl-RS"/>
        </w:rPr>
        <w:t xml:space="preserve"> </w:t>
      </w:r>
      <w:r>
        <w:rPr>
          <w:lang w:val="sr-Cyrl-RS"/>
        </w:rPr>
        <w:t>koje</w:t>
      </w:r>
      <w:r w:rsidR="00C71648">
        <w:rPr>
          <w:lang w:val="sr-Cyrl-RS"/>
        </w:rPr>
        <w:t xml:space="preserve"> </w:t>
      </w:r>
      <w:r>
        <w:rPr>
          <w:lang w:val="sr-Cyrl-RS"/>
        </w:rPr>
        <w:t>proizilaze</w:t>
      </w:r>
      <w:r w:rsidR="00C71648">
        <w:rPr>
          <w:lang w:val="sr-Cyrl-RS"/>
        </w:rPr>
        <w:t xml:space="preserve"> </w:t>
      </w:r>
      <w:r>
        <w:rPr>
          <w:lang w:val="sr-Cyrl-RS"/>
        </w:rPr>
        <w:t>iz</w:t>
      </w:r>
      <w:r w:rsidR="00C71648">
        <w:rPr>
          <w:lang w:val="sr-Cyrl-RS"/>
        </w:rPr>
        <w:t xml:space="preserve"> </w:t>
      </w:r>
      <w:r>
        <w:rPr>
          <w:lang w:val="sr-Cyrl-RS"/>
        </w:rPr>
        <w:t>Zakona</w:t>
      </w:r>
      <w:r w:rsidR="00C71648">
        <w:rPr>
          <w:lang w:val="sr-Cyrl-RS"/>
        </w:rPr>
        <w:t xml:space="preserve"> </w:t>
      </w:r>
      <w:r>
        <w:rPr>
          <w:lang w:val="sr-Cyrl-RS"/>
        </w:rPr>
        <w:t>o</w:t>
      </w:r>
      <w:r w:rsidR="00C71648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C71648">
        <w:rPr>
          <w:lang w:val="sr-Cyrl-RS"/>
        </w:rPr>
        <w:t xml:space="preserve"> </w:t>
      </w:r>
      <w:r>
        <w:rPr>
          <w:lang w:val="sr-Cyrl-RS"/>
        </w:rPr>
        <w:t>činjenica</w:t>
      </w:r>
      <w:r w:rsidR="00C71648">
        <w:rPr>
          <w:lang w:val="sr-Cyrl-RS"/>
        </w:rPr>
        <w:t xml:space="preserve"> </w:t>
      </w:r>
      <w:r>
        <w:rPr>
          <w:lang w:val="sr-Cyrl-RS"/>
        </w:rPr>
        <w:t>o</w:t>
      </w:r>
      <w:r w:rsidR="00C71648">
        <w:rPr>
          <w:lang w:val="sr-Cyrl-RS"/>
        </w:rPr>
        <w:t xml:space="preserve"> </w:t>
      </w:r>
      <w:r>
        <w:rPr>
          <w:lang w:val="sr-Cyrl-RS"/>
        </w:rPr>
        <w:t>statusu</w:t>
      </w:r>
      <w:r w:rsidR="00C71648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C71648">
        <w:rPr>
          <w:lang w:val="sr-Cyrl-RS"/>
        </w:rPr>
        <w:t xml:space="preserve"> </w:t>
      </w:r>
      <w:r>
        <w:rPr>
          <w:lang w:val="sr-Cyrl-RS"/>
        </w:rPr>
        <w:t>dece</w:t>
      </w:r>
      <w:r w:rsidR="00C71648">
        <w:rPr>
          <w:lang w:val="sr-Cyrl-RS"/>
        </w:rPr>
        <w:t xml:space="preserve"> </w:t>
      </w:r>
      <w:r>
        <w:rPr>
          <w:lang w:val="sr-Cyrl-RS"/>
        </w:rPr>
        <w:t>za</w:t>
      </w:r>
      <w:r w:rsidR="00C71648">
        <w:rPr>
          <w:lang w:val="sr-Cyrl-RS"/>
        </w:rPr>
        <w:t xml:space="preserve"> </w:t>
      </w:r>
      <w:r>
        <w:rPr>
          <w:lang w:val="sr-Cyrl-RS"/>
        </w:rPr>
        <w:t>koju</w:t>
      </w:r>
      <w:r w:rsidR="00C71648">
        <w:rPr>
          <w:lang w:val="sr-Cyrl-RS"/>
        </w:rPr>
        <w:t xml:space="preserve"> </w:t>
      </w:r>
      <w:r>
        <w:rPr>
          <w:lang w:val="sr-Cyrl-RS"/>
        </w:rPr>
        <w:t>se</w:t>
      </w:r>
      <w:r w:rsidR="00C71648">
        <w:rPr>
          <w:lang w:val="sr-Cyrl-RS"/>
        </w:rPr>
        <w:t xml:space="preserve"> </w:t>
      </w:r>
      <w:r>
        <w:rPr>
          <w:lang w:val="sr-Cyrl-RS"/>
        </w:rPr>
        <w:t>sumnja</w:t>
      </w:r>
      <w:r w:rsidR="00C71648">
        <w:rPr>
          <w:lang w:val="sr-Cyrl-RS"/>
        </w:rPr>
        <w:t xml:space="preserve"> </w:t>
      </w:r>
      <w:r>
        <w:rPr>
          <w:lang w:val="sr-Cyrl-RS"/>
        </w:rPr>
        <w:t>da</w:t>
      </w:r>
      <w:r w:rsidR="00C71648">
        <w:rPr>
          <w:lang w:val="sr-Cyrl-RS"/>
        </w:rPr>
        <w:t xml:space="preserve"> </w:t>
      </w:r>
      <w:r>
        <w:rPr>
          <w:lang w:val="sr-Cyrl-RS"/>
        </w:rPr>
        <w:t>su</w:t>
      </w:r>
      <w:r w:rsidR="00C71648">
        <w:rPr>
          <w:lang w:val="sr-Cyrl-RS"/>
        </w:rPr>
        <w:t xml:space="preserve"> </w:t>
      </w:r>
      <w:r>
        <w:rPr>
          <w:lang w:val="sr-Cyrl-RS"/>
        </w:rPr>
        <w:t>nestala</w:t>
      </w:r>
      <w:r w:rsidR="00C71648">
        <w:rPr>
          <w:lang w:val="sr-Cyrl-RS"/>
        </w:rPr>
        <w:t xml:space="preserve"> </w:t>
      </w:r>
      <w:r>
        <w:rPr>
          <w:lang w:val="sr-Cyrl-RS"/>
        </w:rPr>
        <w:t>iz</w:t>
      </w:r>
      <w:r w:rsidR="00DC7CB4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DC7CB4">
        <w:rPr>
          <w:lang w:val="sr-Cyrl-RS"/>
        </w:rPr>
        <w:t xml:space="preserve"> </w:t>
      </w:r>
      <w:r>
        <w:rPr>
          <w:lang w:val="sr-Cyrl-RS"/>
        </w:rPr>
        <w:t>u</w:t>
      </w:r>
      <w:r w:rsidR="00DC7CB4">
        <w:rPr>
          <w:lang w:val="sr-Cyrl-RS"/>
        </w:rPr>
        <w:t xml:space="preserve"> </w:t>
      </w:r>
      <w:r>
        <w:rPr>
          <w:lang w:val="sr-Cyrl-RS"/>
        </w:rPr>
        <w:t>Republici</w:t>
      </w:r>
      <w:r w:rsidR="00DC7CB4">
        <w:rPr>
          <w:lang w:val="sr-Cyrl-RS"/>
        </w:rPr>
        <w:t xml:space="preserve"> </w:t>
      </w:r>
      <w:r>
        <w:rPr>
          <w:lang w:val="sr-Cyrl-RS"/>
        </w:rPr>
        <w:t>Srbiji</w:t>
      </w:r>
      <w:r w:rsidR="00C71648" w:rsidRPr="00DC7CB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C71648" w:rsidRPr="00DC7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71648" w:rsidRPr="00DC7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radi</w:t>
      </w:r>
      <w:r w:rsidR="00DC7CB4" w:rsidRPr="00DC7CB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>
        <w:rPr>
          <w:color w:val="000000" w:themeColor="text1"/>
          <w:shd w:val="clear" w:color="auto" w:fill="FFFFFF"/>
        </w:rPr>
        <w:t>zvršenj</w:t>
      </w:r>
      <w:r>
        <w:rPr>
          <w:color w:val="000000" w:themeColor="text1"/>
          <w:shd w:val="clear" w:color="auto" w:fill="FFFFFF"/>
          <w:lang w:val="sr-Cyrl-RS"/>
        </w:rPr>
        <w:t>a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obaveze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Republike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Srbije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iz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presude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Evropskog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suda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lјudska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prava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u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predmetu</w:t>
      </w:r>
      <w:r w:rsidR="00C71648" w:rsidRPr="00DC7CB4">
        <w:rPr>
          <w:color w:val="000000" w:themeColor="text1"/>
          <w:shd w:val="clear" w:color="auto" w:fill="FFFFFF"/>
        </w:rPr>
        <w:t> </w:t>
      </w:r>
      <w:hyperlink r:id="rId7" w:tgtFrame="_blank" w:history="1">
        <w:r>
          <w:rPr>
            <w:rStyle w:val="Hyperlink"/>
            <w:color w:val="000000" w:themeColor="text1"/>
            <w:shd w:val="clear" w:color="auto" w:fill="FFFFFF"/>
          </w:rPr>
          <w:t>Jovanović</w:t>
        </w:r>
        <w:r w:rsidR="00C71648" w:rsidRPr="00DC7CB4">
          <w:rPr>
            <w:rStyle w:val="Hyperlink"/>
            <w:color w:val="000000" w:themeColor="text1"/>
            <w:shd w:val="clear" w:color="auto" w:fill="FFFFFF"/>
          </w:rPr>
          <w:t xml:space="preserve"> </w:t>
        </w:r>
        <w:r>
          <w:rPr>
            <w:rStyle w:val="Hyperlink"/>
            <w:color w:val="000000" w:themeColor="text1"/>
            <w:shd w:val="clear" w:color="auto" w:fill="FFFFFF"/>
          </w:rPr>
          <w:t>protiv</w:t>
        </w:r>
        <w:r w:rsidR="00C71648" w:rsidRPr="00DC7CB4">
          <w:rPr>
            <w:rStyle w:val="Hyperlink"/>
            <w:color w:val="000000" w:themeColor="text1"/>
            <w:shd w:val="clear" w:color="auto" w:fill="FFFFFF"/>
          </w:rPr>
          <w:t xml:space="preserve"> </w:t>
        </w:r>
        <w:r>
          <w:rPr>
            <w:rStyle w:val="Hyperlink"/>
            <w:color w:val="000000" w:themeColor="text1"/>
            <w:shd w:val="clear" w:color="auto" w:fill="FFFFFF"/>
          </w:rPr>
          <w:t>Srbije</w:t>
        </w:r>
      </w:hyperlink>
      <w:r w:rsidR="00DC7CB4">
        <w:rPr>
          <w:color w:val="000000" w:themeColor="text1"/>
          <w:lang w:val="sr-Cyrl-RS"/>
        </w:rPr>
        <w:t>.</w:t>
      </w:r>
    </w:p>
    <w:p w:rsidR="00326488" w:rsidRDefault="006A1184" w:rsidP="00DC7CB4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4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Nacrta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menja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osnovnog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teksta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predviđeno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brisanje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. 2. - 4.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326488">
        <w:rPr>
          <w:rFonts w:ascii="Times New Roman" w:hAnsi="Times New Roman"/>
          <w:sz w:val="24"/>
          <w:szCs w:val="24"/>
          <w:lang w:val="sr-Cyrl-CS"/>
        </w:rPr>
        <w:t>.</w:t>
      </w:r>
      <w:r w:rsidR="003B096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C7CB4" w:rsidRDefault="006A1184" w:rsidP="00C71648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Nacrta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zaklona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menja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naslov</w:t>
      </w:r>
      <w:r w:rsidR="00CD3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iznad</w:t>
      </w:r>
      <w:r w:rsidR="00CD3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D37DC">
        <w:rPr>
          <w:rFonts w:ascii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D3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osnovnog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teksta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izvršeno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terminološko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preciziranje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čuvanje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zamenjena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rečju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obrada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propisom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uređuje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podataka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ličnosti</w:t>
      </w:r>
      <w:r w:rsidR="00DC7CB4">
        <w:rPr>
          <w:rFonts w:ascii="Times New Roman" w:hAnsi="Times New Roman"/>
          <w:sz w:val="24"/>
          <w:szCs w:val="24"/>
          <w:lang w:val="sr-Cyrl-CS"/>
        </w:rPr>
        <w:t>.</w:t>
      </w:r>
    </w:p>
    <w:p w:rsidR="00326488" w:rsidRDefault="006A1184" w:rsidP="00326488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Nacrta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dodaje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8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propisuje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akreditacija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laboratorija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odgovarajućim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standardom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Akreditacija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laboratorija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učestvuju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krivičnom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doprinela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većoj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preciznosti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podataka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koriste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dokaz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krivičnom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unose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registar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postupak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forenzičke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registracije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znatno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ekonomičniji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dostavlјeni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profili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drugih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neakreditovanih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laboratorija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mogli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provere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unose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registar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Navedeno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preporukama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evropskih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eksperata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preporukama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Evropske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mreže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forenzičkih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instituta</w:t>
      </w:r>
      <w:r w:rsidR="00326488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326488">
        <w:rPr>
          <w:rFonts w:ascii="Times New Roman" w:hAnsi="Times New Roman"/>
          <w:sz w:val="24"/>
          <w:szCs w:val="24"/>
        </w:rPr>
        <w:t>ENFSI</w:t>
      </w:r>
      <w:r w:rsidR="0032648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26488" w:rsidRPr="003B096C" w:rsidRDefault="006A1184" w:rsidP="003B096C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dodaje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definiše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kaznena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nepostupanja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DNK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laboratorije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kontinuirano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dostavlјanje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DNK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veštačenja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sprovode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DNK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laboratorije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njihovog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unosa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DNK</w:t>
      </w:r>
      <w:r w:rsidR="003B09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registar</w:t>
      </w:r>
      <w:r w:rsidR="003B096C">
        <w:rPr>
          <w:rFonts w:ascii="Times New Roman" w:hAnsi="Times New Roman"/>
          <w:sz w:val="24"/>
          <w:szCs w:val="24"/>
          <w:lang w:val="sr-Cyrl-RS"/>
        </w:rPr>
        <w:t>.</w:t>
      </w:r>
    </w:p>
    <w:p w:rsidR="00641C1D" w:rsidRDefault="006A1184" w:rsidP="00C71648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3B096C">
        <w:rPr>
          <w:rFonts w:ascii="Times New Roman" w:hAnsi="Times New Roman"/>
          <w:sz w:val="24"/>
          <w:szCs w:val="24"/>
          <w:lang w:val="sr-Cyrl-CS"/>
        </w:rPr>
        <w:t xml:space="preserve"> 8</w:t>
      </w:r>
      <w:r w:rsidR="00641C1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Nacrta</w:t>
      </w:r>
      <w:r w:rsidR="00641C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41C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propisuje</w:t>
      </w:r>
      <w:r w:rsidR="00641C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641C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akreditacija</w:t>
      </w:r>
      <w:r w:rsidR="00641C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641C1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laboratorija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odgovarajućim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standardom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5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stupanja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snagu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Istim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predviđeno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DNK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laboratorije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veštačenje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okviru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krivičnog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dostavlјaju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primerak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nespornog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uzorka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bukalni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bris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unosa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profila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Registar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B8499B" w:rsidRPr="004C7FB2" w:rsidRDefault="003B096C" w:rsidP="00B8499B">
      <w:pPr>
        <w:jc w:val="both"/>
        <w:rPr>
          <w:color w:val="000000"/>
          <w:lang w:val="sr-Cyrl-RS"/>
        </w:rPr>
      </w:pPr>
      <w:r>
        <w:rPr>
          <w:lang w:val="sr-Cyrl-CS"/>
        </w:rPr>
        <w:t xml:space="preserve">       </w:t>
      </w:r>
      <w:r w:rsidR="006A1184">
        <w:rPr>
          <w:lang w:val="sr-Cyrl-CS"/>
        </w:rPr>
        <w:t>Članom</w:t>
      </w:r>
      <w:r>
        <w:rPr>
          <w:lang w:val="sr-Cyrl-CS"/>
        </w:rPr>
        <w:t xml:space="preserve"> 9</w:t>
      </w:r>
      <w:r w:rsidR="00B8499B">
        <w:rPr>
          <w:lang w:val="sr-Cyrl-CS"/>
        </w:rPr>
        <w:t xml:space="preserve">. </w:t>
      </w:r>
      <w:r w:rsidR="006A1184">
        <w:rPr>
          <w:lang w:val="sr-Cyrl-CS"/>
        </w:rPr>
        <w:t>Nacrta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zakona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propisuje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se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obaveza</w:t>
      </w:r>
      <w:r w:rsidR="00B8499B" w:rsidRPr="00B8499B">
        <w:rPr>
          <w:color w:val="000000"/>
        </w:rPr>
        <w:t xml:space="preserve"> </w:t>
      </w:r>
      <w:r w:rsidR="006A1184">
        <w:rPr>
          <w:color w:val="000000"/>
          <w:lang w:val="sr-Cyrl-RS"/>
        </w:rPr>
        <w:t>za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sve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</w:rPr>
        <w:t>DNK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laboratorije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na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teritoriji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Republike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Srbije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da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dostave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Ministarstvu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u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elektronskoj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formi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DNK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profile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i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identifikacione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podatke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koji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su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dobijeni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za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potrebe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krivičnog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postupka</w:t>
      </w:r>
      <w:r w:rsidR="00B8499B">
        <w:rPr>
          <w:color w:val="000000"/>
        </w:rPr>
        <w:t xml:space="preserve">, </w:t>
      </w:r>
      <w:r w:rsidR="006A1184">
        <w:rPr>
          <w:color w:val="000000"/>
        </w:rPr>
        <w:t>utvrđivanja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identiteta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nestalih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ili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nepoznatih</w:t>
      </w:r>
      <w:r w:rsidR="00326488">
        <w:rPr>
          <w:color w:val="000000"/>
        </w:rPr>
        <w:t xml:space="preserve"> </w:t>
      </w:r>
      <w:r w:rsidR="006A1184">
        <w:rPr>
          <w:color w:val="000000"/>
        </w:rPr>
        <w:t>lica</w:t>
      </w:r>
      <w:r w:rsidR="00326488">
        <w:rPr>
          <w:color w:val="000000"/>
        </w:rPr>
        <w:t xml:space="preserve"> </w:t>
      </w:r>
      <w:r w:rsidR="006A1184">
        <w:rPr>
          <w:color w:val="000000"/>
        </w:rPr>
        <w:t>i</w:t>
      </w:r>
      <w:r w:rsidR="00326488">
        <w:rPr>
          <w:color w:val="000000"/>
        </w:rPr>
        <w:t xml:space="preserve"> </w:t>
      </w:r>
      <w:r w:rsidR="006A1184">
        <w:rPr>
          <w:color w:val="000000"/>
        </w:rPr>
        <w:t>leševa</w:t>
      </w:r>
      <w:r w:rsidR="00326488">
        <w:rPr>
          <w:color w:val="000000"/>
        </w:rPr>
        <w:t xml:space="preserve">, </w:t>
      </w:r>
      <w:r w:rsidR="006A1184">
        <w:rPr>
          <w:color w:val="000000"/>
        </w:rPr>
        <w:t>delova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tela</w:t>
      </w:r>
      <w:r w:rsidR="00B8499B" w:rsidRPr="00284FBB">
        <w:rPr>
          <w:color w:val="000000"/>
        </w:rPr>
        <w:t>,</w:t>
      </w:r>
      <w:r w:rsidR="00326488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kao</w:t>
      </w:r>
      <w:r w:rsidR="00326488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i</w:t>
      </w:r>
      <w:r w:rsidR="00326488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utvrđivanja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činjenica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statusu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novorođene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dece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za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koju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se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sumnja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da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su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nestala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iz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porodilišta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zdravstvenih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ustanova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Republici</w:t>
      </w:r>
      <w:r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Srbiji</w:t>
      </w:r>
      <w:r>
        <w:rPr>
          <w:color w:val="000000"/>
          <w:lang w:val="sr-Cyrl-RS"/>
        </w:rPr>
        <w:t>,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  <w:lang w:val="sr-Cyrl-RS"/>
        </w:rPr>
        <w:t>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</w:rPr>
        <w:t>kojima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navedene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laboratorije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raspolažu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na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dan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stupanja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na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snagu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ovog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zakona</w:t>
      </w:r>
      <w:r w:rsidR="00B8499B">
        <w:rPr>
          <w:color w:val="000000"/>
        </w:rPr>
        <w:t xml:space="preserve">, </w:t>
      </w:r>
      <w:r w:rsidR="006A1184">
        <w:rPr>
          <w:color w:val="000000"/>
        </w:rPr>
        <w:t>a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najkasnije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u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roku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od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godin</w:t>
      </w:r>
      <w:r w:rsidR="006A1184">
        <w:rPr>
          <w:color w:val="000000"/>
          <w:lang w:val="sr-Cyrl-RS"/>
        </w:rPr>
        <w:t>u</w:t>
      </w:r>
      <w:r w:rsidR="00B8499B">
        <w:rPr>
          <w:color w:val="000000"/>
        </w:rPr>
        <w:t xml:space="preserve"> </w:t>
      </w:r>
      <w:r w:rsidR="006A1184">
        <w:rPr>
          <w:color w:val="000000"/>
        </w:rPr>
        <w:t>dana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od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dana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stupanja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na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snagu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ovog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zakona</w:t>
      </w:r>
      <w:r w:rsidR="00B8499B">
        <w:rPr>
          <w:color w:val="000000"/>
          <w:lang w:val="sr-Cyrl-RS"/>
        </w:rPr>
        <w:t xml:space="preserve">. </w:t>
      </w:r>
      <w:r w:rsidR="006A1184">
        <w:rPr>
          <w:color w:val="000000"/>
          <w:lang w:val="sr-Cyrl-RS"/>
        </w:rPr>
        <w:t>Istim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članom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propisane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su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novčane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kazne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za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pravna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lica</w:t>
      </w:r>
      <w:r w:rsidR="00B8499B">
        <w:rPr>
          <w:color w:val="000000"/>
          <w:lang w:val="sr-Cyrl-RS"/>
        </w:rPr>
        <w:t xml:space="preserve">, </w:t>
      </w:r>
      <w:r w:rsidR="006A1184">
        <w:rPr>
          <w:color w:val="000000"/>
          <w:lang w:val="sr-Cyrl-RS"/>
        </w:rPr>
        <w:t>odgovorna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lica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u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pravnom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licu</w:t>
      </w:r>
      <w:r w:rsidR="00B8499B">
        <w:rPr>
          <w:color w:val="000000"/>
          <w:lang w:val="sr-Cyrl-RS"/>
        </w:rPr>
        <w:t xml:space="preserve">, </w:t>
      </w:r>
      <w:r w:rsidR="006A1184">
        <w:rPr>
          <w:color w:val="000000"/>
          <w:lang w:val="sr-Cyrl-RS"/>
        </w:rPr>
        <w:t>preduzetnike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i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fizička</w:t>
      </w:r>
      <w:r w:rsidR="00B8499B">
        <w:rPr>
          <w:color w:val="000000"/>
          <w:lang w:val="sr-Cyrl-RS"/>
        </w:rPr>
        <w:t xml:space="preserve"> </w:t>
      </w:r>
      <w:r w:rsidR="006A1184">
        <w:rPr>
          <w:color w:val="000000"/>
          <w:lang w:val="sr-Cyrl-RS"/>
        </w:rPr>
        <w:t>lica</w:t>
      </w:r>
      <w:r w:rsidR="00B8499B">
        <w:rPr>
          <w:color w:val="000000"/>
          <w:lang w:val="sr-Cyrl-RS"/>
        </w:rPr>
        <w:t xml:space="preserve">. </w:t>
      </w:r>
    </w:p>
    <w:p w:rsidR="00B8499B" w:rsidRPr="00284FBB" w:rsidRDefault="003B096C" w:rsidP="00B8499B">
      <w:pPr>
        <w:jc w:val="both"/>
      </w:pPr>
      <w:r>
        <w:rPr>
          <w:lang w:val="sr-Cyrl-CS"/>
        </w:rPr>
        <w:t xml:space="preserve">        </w:t>
      </w:r>
      <w:r w:rsidR="006A1184">
        <w:rPr>
          <w:lang w:val="sr-Cyrl-CS"/>
        </w:rPr>
        <w:t>Članom</w:t>
      </w:r>
      <w:r>
        <w:rPr>
          <w:lang w:val="sr-Cyrl-CS"/>
        </w:rPr>
        <w:t xml:space="preserve"> 10</w:t>
      </w:r>
      <w:r w:rsidR="00B8499B">
        <w:rPr>
          <w:lang w:val="sr-Cyrl-CS"/>
        </w:rPr>
        <w:t xml:space="preserve">. </w:t>
      </w:r>
      <w:r w:rsidR="006A1184">
        <w:rPr>
          <w:lang w:val="sr-Cyrl-CS"/>
        </w:rPr>
        <w:t>Nacrta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zakona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predviđa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se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stupanje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na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snagu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ovog</w:t>
      </w:r>
      <w:r w:rsidR="00B8499B">
        <w:rPr>
          <w:lang w:val="sr-Cyrl-CS"/>
        </w:rPr>
        <w:t xml:space="preserve"> </w:t>
      </w:r>
      <w:r w:rsidR="006A1184">
        <w:rPr>
          <w:lang w:val="sr-Cyrl-CS"/>
        </w:rPr>
        <w:t>zakona</w:t>
      </w:r>
      <w:r w:rsidR="00B8499B" w:rsidRPr="00B8499B">
        <w:rPr>
          <w:color w:val="000000"/>
        </w:rPr>
        <w:t xml:space="preserve"> </w:t>
      </w:r>
      <w:r w:rsidR="006A1184">
        <w:rPr>
          <w:color w:val="000000"/>
        </w:rPr>
        <w:t>osmog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dana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od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dana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objavlјivanja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u</w:t>
      </w:r>
      <w:r w:rsidR="00B8499B" w:rsidRPr="00284FBB">
        <w:rPr>
          <w:color w:val="000000"/>
        </w:rPr>
        <w:t xml:space="preserve"> „</w:t>
      </w:r>
      <w:r w:rsidR="006A1184">
        <w:rPr>
          <w:color w:val="000000"/>
        </w:rPr>
        <w:t>Službenom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glasniku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Republike</w:t>
      </w:r>
      <w:r w:rsidR="00B8499B" w:rsidRPr="00284FBB">
        <w:rPr>
          <w:color w:val="000000"/>
        </w:rPr>
        <w:t xml:space="preserve"> </w:t>
      </w:r>
      <w:r w:rsidR="006A1184">
        <w:rPr>
          <w:color w:val="000000"/>
        </w:rPr>
        <w:t>Srbije</w:t>
      </w:r>
      <w:r w:rsidR="00B8499B" w:rsidRPr="00284FBB">
        <w:rPr>
          <w:color w:val="000000"/>
        </w:rPr>
        <w:t>”.</w:t>
      </w:r>
    </w:p>
    <w:p w:rsidR="00B8499B" w:rsidRDefault="00B8499B" w:rsidP="00C71648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1648" w:rsidRDefault="00C71648" w:rsidP="00C71648">
      <w:pPr>
        <w:ind w:left="720"/>
        <w:jc w:val="both"/>
        <w:rPr>
          <w:lang w:val="sr-Cyrl-CS"/>
        </w:rPr>
      </w:pPr>
    </w:p>
    <w:p w:rsidR="00DC7CB4" w:rsidRDefault="00DC7CB4" w:rsidP="00C71648">
      <w:pPr>
        <w:ind w:left="720"/>
        <w:jc w:val="both"/>
        <w:rPr>
          <w:lang w:val="sr-Cyrl-CS"/>
        </w:rPr>
      </w:pP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CS"/>
        </w:rPr>
      </w:pPr>
      <w:r>
        <w:rPr>
          <w:b/>
          <w:kern w:val="36"/>
          <w:lang w:val="sr-Latn-CS"/>
        </w:rPr>
        <w:t xml:space="preserve">IV. </w:t>
      </w:r>
      <w:r w:rsidR="006A1184">
        <w:rPr>
          <w:b/>
          <w:kern w:val="36"/>
          <w:lang w:val="sr-Cyrl-CS"/>
        </w:rPr>
        <w:t>FINANSIJSKA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SREDSTVA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POTREBNA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ZA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SPROVOĐENјE</w:t>
      </w:r>
      <w:r>
        <w:rPr>
          <w:b/>
          <w:kern w:val="36"/>
          <w:lang w:val="sr-Cyrl-CS"/>
        </w:rPr>
        <w:t xml:space="preserve"> </w:t>
      </w:r>
      <w:r w:rsidR="006A1184">
        <w:rPr>
          <w:b/>
          <w:kern w:val="36"/>
          <w:lang w:val="sr-Cyrl-CS"/>
        </w:rPr>
        <w:t>ZAKONA</w:t>
      </w:r>
    </w:p>
    <w:p w:rsidR="00C71648" w:rsidRDefault="006A1184" w:rsidP="00C71648">
      <w:pPr>
        <w:spacing w:line="360" w:lineRule="auto"/>
        <w:jc w:val="both"/>
        <w:rPr>
          <w:noProof/>
          <w:lang w:val="sr-Latn-CS"/>
        </w:rPr>
      </w:pPr>
      <w:r>
        <w:rPr>
          <w:noProof/>
          <w:lang w:val="sr-Cyrl-CS"/>
        </w:rPr>
        <w:t>Za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sprovođenje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ovog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zakona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nije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potrebno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obezbediti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sredstva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budžetu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Republike</w:t>
      </w:r>
      <w:r w:rsidR="00C71648">
        <w:rPr>
          <w:noProof/>
          <w:lang w:val="sr-Cyrl-CS"/>
        </w:rPr>
        <w:t xml:space="preserve"> </w:t>
      </w:r>
      <w:r>
        <w:rPr>
          <w:noProof/>
          <w:lang w:val="sr-Cyrl-CS"/>
        </w:rPr>
        <w:t>Srbije</w:t>
      </w:r>
      <w:r w:rsidR="00C71648">
        <w:rPr>
          <w:noProof/>
          <w:lang w:val="sr-Latn-CS"/>
        </w:rPr>
        <w:t>.</w:t>
      </w:r>
    </w:p>
    <w:p w:rsidR="00C71648" w:rsidRDefault="00C71648" w:rsidP="00C25558">
      <w:pPr>
        <w:spacing w:line="360" w:lineRule="auto"/>
        <w:jc w:val="center"/>
        <w:rPr>
          <w:b/>
          <w:kern w:val="36"/>
          <w:lang w:val="sr-Cyrl-RS"/>
        </w:rPr>
      </w:pPr>
    </w:p>
    <w:bookmarkEnd w:id="0"/>
    <w:p w:rsidR="00C71648" w:rsidRDefault="00C71648" w:rsidP="00C25558">
      <w:pPr>
        <w:spacing w:line="360" w:lineRule="auto"/>
        <w:jc w:val="center"/>
        <w:rPr>
          <w:b/>
          <w:kern w:val="36"/>
          <w:lang w:val="sr-Cyrl-RS"/>
        </w:rPr>
      </w:pPr>
    </w:p>
    <w:sectPr w:rsidR="00C7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43" w:rsidRDefault="00D24B43" w:rsidP="00C71648">
      <w:r>
        <w:separator/>
      </w:r>
    </w:p>
  </w:endnote>
  <w:endnote w:type="continuationSeparator" w:id="0">
    <w:p w:rsidR="00D24B43" w:rsidRDefault="00D24B43" w:rsidP="00C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43" w:rsidRDefault="00D24B43" w:rsidP="00C71648">
      <w:r>
        <w:separator/>
      </w:r>
    </w:p>
  </w:footnote>
  <w:footnote w:type="continuationSeparator" w:id="0">
    <w:p w:rsidR="00D24B43" w:rsidRDefault="00D24B43" w:rsidP="00C7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40B"/>
    <w:multiLevelType w:val="hybridMultilevel"/>
    <w:tmpl w:val="DC0C6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58"/>
    <w:rsid w:val="00103365"/>
    <w:rsid w:val="00251994"/>
    <w:rsid w:val="002F2F6D"/>
    <w:rsid w:val="003104D5"/>
    <w:rsid w:val="00326488"/>
    <w:rsid w:val="003B096C"/>
    <w:rsid w:val="00641C1D"/>
    <w:rsid w:val="006A1184"/>
    <w:rsid w:val="006F6C2A"/>
    <w:rsid w:val="009A00CE"/>
    <w:rsid w:val="00B8499B"/>
    <w:rsid w:val="00C25558"/>
    <w:rsid w:val="00C71648"/>
    <w:rsid w:val="00C83D75"/>
    <w:rsid w:val="00CD37DC"/>
    <w:rsid w:val="00D24B43"/>
    <w:rsid w:val="00DC7CB4"/>
    <w:rsid w:val="00F21F3A"/>
    <w:rsid w:val="00FD0D86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5DBDE-CA41-4AC0-8E18-DCB28DB2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 Char Char Char,Footnote Text Char Char Char1,Fußnote Char,Car Car Char,Footnote Text Char Char1 Char,Footnote Text Char1 Char Char Char,Footnote Text Char Char1 Char Char Char,single space Char"/>
    <w:basedOn w:val="DefaultParagraphFont"/>
    <w:link w:val="FootnoteText"/>
    <w:semiHidden/>
    <w:locked/>
    <w:rsid w:val="00C71648"/>
    <w:rPr>
      <w:rFonts w:ascii="Arial" w:eastAsia="Calibri" w:hAnsi="Arial" w:cs="Arial"/>
      <w:sz w:val="20"/>
      <w:szCs w:val="20"/>
    </w:rPr>
  </w:style>
  <w:style w:type="paragraph" w:styleId="FootnoteText">
    <w:name w:val="footnote text"/>
    <w:aliases w:val="fn,Footnote Text Char Char Char,Footnote Text Char Char,Fußnote,Car Car,Footnote Text Char Char1,Footnote Text Char1 Char Char,Footnote Text Char Char1 Char Char,Footnote Text Char Char Char Char Char Char,single space,footnote te"/>
    <w:basedOn w:val="Normal"/>
    <w:link w:val="FootnoteTextChar"/>
    <w:semiHidden/>
    <w:unhideWhenUsed/>
    <w:rsid w:val="00C71648"/>
    <w:rPr>
      <w:rFonts w:ascii="Arial" w:hAnsi="Arial" w:cs="Arial"/>
      <w:sz w:val="20"/>
      <w:szCs w:val="20"/>
      <w:lang w:val="sr-Latn-RS"/>
    </w:rPr>
  </w:style>
  <w:style w:type="character" w:customStyle="1" w:styleId="FootnoteTextChar1">
    <w:name w:val="Footnote Text Char1"/>
    <w:basedOn w:val="DefaultParagraphFont"/>
    <w:uiPriority w:val="99"/>
    <w:semiHidden/>
    <w:rsid w:val="00C7164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1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4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16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4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unhideWhenUsed/>
    <w:rsid w:val="00C71648"/>
    <w:pPr>
      <w:spacing w:after="200" w:line="276" w:lineRule="auto"/>
      <w:ind w:left="720"/>
      <w:contextualSpacing/>
    </w:pPr>
    <w:rPr>
      <w:rFonts w:ascii="Verdana" w:eastAsiaTheme="minorHAnsi" w:hAnsi="Verdana" w:cs="Verdan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71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viewdoc?uuid=6be567e5-461c-7f5e-257d-208664b2bd74&amp;external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Gigov</dc:creator>
  <cp:lastModifiedBy>Nadezda Cantrak</cp:lastModifiedBy>
  <cp:revision>2</cp:revision>
  <dcterms:created xsi:type="dcterms:W3CDTF">2021-11-03T13:57:00Z</dcterms:created>
  <dcterms:modified xsi:type="dcterms:W3CDTF">2021-11-03T13:57:00Z</dcterms:modified>
</cp:coreProperties>
</file>