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8E" w:rsidRDefault="00E57CD6">
      <w:pPr>
        <w:spacing w:after="150"/>
      </w:pPr>
      <w:proofErr w:type="spellStart"/>
      <w:proofErr w:type="gram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72.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тачка</w:t>
      </w:r>
      <w:proofErr w:type="spellEnd"/>
      <w:proofErr w:type="gramEnd"/>
      <w:r>
        <w:rPr>
          <w:color w:val="000000"/>
        </w:rPr>
        <w:t xml:space="preserve"> 11)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граничној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контроли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24/18),</w:t>
      </w:r>
    </w:p>
    <w:p w:rsidR="0027668E" w:rsidRDefault="00E57CD6">
      <w:pPr>
        <w:spacing w:after="150"/>
      </w:pPr>
      <w:proofErr w:type="spellStart"/>
      <w:r>
        <w:rPr>
          <w:color w:val="000000"/>
        </w:rPr>
        <w:t>Mинистар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  <w:r>
        <w:rPr>
          <w:color w:val="000000"/>
        </w:rPr>
        <w:t> </w:t>
      </w:r>
    </w:p>
    <w:p w:rsidR="0027668E" w:rsidRDefault="00E57CD6">
      <w:pPr>
        <w:spacing w:after="225"/>
        <w:jc w:val="center"/>
      </w:pPr>
      <w:r>
        <w:rPr>
          <w:b/>
          <w:color w:val="000000"/>
        </w:rPr>
        <w:t>ПРАВИЛНИК</w:t>
      </w:r>
    </w:p>
    <w:p w:rsidR="0027668E" w:rsidRDefault="00E57CD6">
      <w:pPr>
        <w:spacing w:after="225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садржају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изгледу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печата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начину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уноса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података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преносу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оружја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муниције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државне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границе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путну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исправу</w:t>
      </w:r>
      <w:proofErr w:type="spellEnd"/>
    </w:p>
    <w:p w:rsidR="0027668E" w:rsidRDefault="00E57CD6">
      <w:pPr>
        <w:spacing w:after="120"/>
        <w:jc w:val="center"/>
      </w:pPr>
      <w:proofErr w:type="gramStart"/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48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22.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јуна</w:t>
      </w:r>
      <w:proofErr w:type="spellEnd"/>
      <w:proofErr w:type="gramEnd"/>
      <w:r>
        <w:rPr>
          <w:color w:val="000000"/>
        </w:rPr>
        <w:t xml:space="preserve"> 2018.</w:t>
      </w:r>
    </w:p>
    <w:p w:rsidR="0027668E" w:rsidRDefault="00E57CD6">
      <w:pPr>
        <w:spacing w:after="120"/>
        <w:jc w:val="center"/>
      </w:pPr>
      <w:proofErr w:type="spellStart"/>
      <w:r>
        <w:rPr>
          <w:b/>
          <w:color w:val="000000"/>
        </w:rPr>
        <w:t>Предмет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Правилника</w:t>
      </w:r>
      <w:proofErr w:type="spellEnd"/>
    </w:p>
    <w:p w:rsidR="0027668E" w:rsidRDefault="00E57CD6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  <w:proofErr w:type="gramEnd"/>
    </w:p>
    <w:p w:rsidR="0027668E" w:rsidRDefault="00E57CD6">
      <w:pPr>
        <w:spacing w:after="150"/>
      </w:pPr>
      <w:proofErr w:type="spellStart"/>
      <w:proofErr w:type="gram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садржај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изглед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печата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преносу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оружја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муниције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границе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путну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исправу</w:t>
      </w:r>
      <w:proofErr w:type="spellEnd"/>
      <w:r>
        <w:rPr>
          <w:color w:val="000000"/>
        </w:rPr>
        <w:t>.</w:t>
      </w:r>
      <w:proofErr w:type="gramEnd"/>
    </w:p>
    <w:p w:rsidR="0027668E" w:rsidRDefault="00E57CD6">
      <w:pPr>
        <w:spacing w:after="120"/>
        <w:jc w:val="center"/>
      </w:pPr>
      <w:proofErr w:type="spellStart"/>
      <w:r>
        <w:rPr>
          <w:b/>
          <w:color w:val="000000"/>
        </w:rPr>
        <w:t>Садржај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облик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изглед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печата</w:t>
      </w:r>
      <w:proofErr w:type="spellEnd"/>
    </w:p>
    <w:p w:rsidR="0027668E" w:rsidRDefault="00E57CD6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  <w:proofErr w:type="gramEnd"/>
    </w:p>
    <w:p w:rsidR="0027668E" w:rsidRDefault="00E57CD6">
      <w:pPr>
        <w:spacing w:after="150"/>
      </w:pPr>
      <w:proofErr w:type="spellStart"/>
      <w:proofErr w:type="gramStart"/>
      <w:r>
        <w:rPr>
          <w:color w:val="000000"/>
        </w:rPr>
        <w:t>Отисак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печата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путну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исправу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прелази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оружје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муницију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правоугаоног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димензија</w:t>
      </w:r>
      <w:proofErr w:type="spellEnd"/>
      <w:r>
        <w:rPr>
          <w:color w:val="000000"/>
        </w:rPr>
        <w:t xml:space="preserve"> 41х22 mm и </w:t>
      </w:r>
      <w:proofErr w:type="spellStart"/>
      <w:r>
        <w:rPr>
          <w:color w:val="000000"/>
        </w:rPr>
        <w:t>оивичен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непрекидном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линијом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дебљине</w:t>
      </w:r>
      <w:proofErr w:type="spellEnd"/>
      <w:r>
        <w:rPr>
          <w:color w:val="000000"/>
        </w:rPr>
        <w:t xml:space="preserve"> 1 mm.</w:t>
      </w:r>
      <w:proofErr w:type="gramEnd"/>
    </w:p>
    <w:p w:rsidR="0027668E" w:rsidRDefault="00E57CD6">
      <w:pPr>
        <w:spacing w:after="150"/>
      </w:pPr>
      <w:proofErr w:type="spellStart"/>
      <w:proofErr w:type="gramStart"/>
      <w:r>
        <w:rPr>
          <w:color w:val="000000"/>
        </w:rPr>
        <w:t>Печат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гуме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материјала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отисак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боје</w:t>
      </w:r>
      <w:proofErr w:type="spellEnd"/>
      <w:r>
        <w:rPr>
          <w:color w:val="000000"/>
        </w:rPr>
        <w:t>.</w:t>
      </w:r>
    </w:p>
    <w:p w:rsidR="0027668E" w:rsidRDefault="00E57CD6">
      <w:pPr>
        <w:spacing w:after="150"/>
      </w:pPr>
      <w:proofErr w:type="spellStart"/>
      <w:r>
        <w:rPr>
          <w:color w:val="000000"/>
        </w:rPr>
        <w:t>Печат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 xml:space="preserve"> „ОРУЖЈЕ”, „</w:t>
      </w:r>
      <w:proofErr w:type="spellStart"/>
      <w:r>
        <w:rPr>
          <w:color w:val="000000"/>
        </w:rPr>
        <w:t>одобрење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.______ ”, „</w:t>
      </w:r>
      <w:proofErr w:type="spellStart"/>
      <w:r>
        <w:rPr>
          <w:color w:val="000000"/>
        </w:rPr>
        <w:t>издато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_______” и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печата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хронолошки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почињу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П001.</w:t>
      </w:r>
    </w:p>
    <w:p w:rsidR="0027668E" w:rsidRDefault="00E57CD6">
      <w:pPr>
        <w:spacing w:after="150"/>
      </w:pPr>
      <w:proofErr w:type="spellStart"/>
      <w:proofErr w:type="gramStart"/>
      <w:r>
        <w:rPr>
          <w:color w:val="000000"/>
        </w:rPr>
        <w:t>Текст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печата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ћирилицом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српском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језику</w:t>
      </w:r>
      <w:proofErr w:type="spellEnd"/>
      <w:r>
        <w:rPr>
          <w:color w:val="000000"/>
        </w:rPr>
        <w:t>.</w:t>
      </w:r>
      <w:proofErr w:type="gramEnd"/>
    </w:p>
    <w:p w:rsidR="0027668E" w:rsidRDefault="00E57CD6">
      <w:pPr>
        <w:spacing w:after="150"/>
      </w:pPr>
      <w:proofErr w:type="spellStart"/>
      <w:proofErr w:type="gramStart"/>
      <w:r>
        <w:rPr>
          <w:color w:val="000000"/>
        </w:rPr>
        <w:t>Изглед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садржај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печата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1,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  <w:proofErr w:type="gramEnd"/>
    </w:p>
    <w:p w:rsidR="0027668E" w:rsidRDefault="00E57CD6">
      <w:pPr>
        <w:spacing w:after="120"/>
        <w:jc w:val="center"/>
      </w:pPr>
      <w:proofErr w:type="spellStart"/>
      <w:r>
        <w:rPr>
          <w:b/>
          <w:color w:val="000000"/>
        </w:rPr>
        <w:t>Отискивање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печата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унос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података</w:t>
      </w:r>
      <w:proofErr w:type="spellEnd"/>
    </w:p>
    <w:p w:rsidR="0027668E" w:rsidRDefault="00E57CD6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  <w:proofErr w:type="gramEnd"/>
    </w:p>
    <w:p w:rsidR="0027668E" w:rsidRDefault="00E57CD6">
      <w:pPr>
        <w:spacing w:after="150"/>
      </w:pPr>
      <w:proofErr w:type="spellStart"/>
      <w:proofErr w:type="gramStart"/>
      <w:r>
        <w:rPr>
          <w:color w:val="000000"/>
        </w:rPr>
        <w:t>Полицијски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отискивања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печата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овери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преласка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границе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путну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исправу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прелази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границу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оружје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муницију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отиснути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печат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.</w:t>
      </w:r>
    </w:p>
    <w:p w:rsidR="0027668E" w:rsidRDefault="00E57CD6">
      <w:pPr>
        <w:spacing w:after="150"/>
      </w:pPr>
      <w:proofErr w:type="spellStart"/>
      <w:proofErr w:type="gramStart"/>
      <w:r>
        <w:rPr>
          <w:color w:val="000000"/>
        </w:rPr>
        <w:t>Печати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отискују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хоризонтално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довољно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отискивање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улазног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печата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овери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преласка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границе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печата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излазног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печата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овери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преласка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границе</w:t>
      </w:r>
      <w:proofErr w:type="spellEnd"/>
      <w:r>
        <w:rPr>
          <w:color w:val="000000"/>
        </w:rPr>
        <w:t>.</w:t>
      </w:r>
    </w:p>
    <w:p w:rsidR="0027668E" w:rsidRDefault="00E57CD6">
      <w:pPr>
        <w:spacing w:after="150"/>
      </w:pPr>
      <w:proofErr w:type="gramStart"/>
      <w:r>
        <w:rPr>
          <w:color w:val="000000"/>
        </w:rPr>
        <w:t xml:space="preserve">У </w:t>
      </w:r>
      <w:proofErr w:type="spellStart"/>
      <w:r>
        <w:rPr>
          <w:color w:val="000000"/>
        </w:rPr>
        <w:t>отисак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печата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штампаним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ћирилице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уписују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броју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преношење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оружја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границе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органу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одобрење</w:t>
      </w:r>
      <w:proofErr w:type="spellEnd"/>
      <w:r>
        <w:rPr>
          <w:color w:val="000000"/>
        </w:rPr>
        <w:t>.</w:t>
      </w:r>
      <w:proofErr w:type="gramEnd"/>
    </w:p>
    <w:p w:rsidR="0027668E" w:rsidRDefault="00E57CD6">
      <w:pPr>
        <w:spacing w:after="150"/>
      </w:pPr>
      <w:proofErr w:type="spellStart"/>
      <w:r>
        <w:rPr>
          <w:color w:val="000000"/>
        </w:rPr>
        <w:lastRenderedPageBreak/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преношења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оружја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муниције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излазу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преношења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оружја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муниције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улазу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Републику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полицијски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отискивања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печата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овери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преласка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границе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путну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исправу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прелази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границу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оружје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муницију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отиснути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печат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потом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прецртати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линијом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дијагонално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доњег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горњем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десном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отиснутог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печата</w:t>
      </w:r>
      <w:proofErr w:type="spellEnd"/>
      <w:r>
        <w:rPr>
          <w:color w:val="000000"/>
        </w:rPr>
        <w:t>.</w:t>
      </w:r>
    </w:p>
    <w:p w:rsidR="0027668E" w:rsidRDefault="00E57CD6">
      <w:pPr>
        <w:spacing w:after="150"/>
      </w:pP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преношења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оружја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муниције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привремено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транзиту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полицијски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отискивања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печата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овери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преласка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границе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путну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исправу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прелази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границу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оружје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муницију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отиснути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печат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потом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прецртати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линијом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дијагонално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доњег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горњем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десном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отиснутог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печата</w:t>
      </w:r>
      <w:proofErr w:type="spellEnd"/>
      <w:r>
        <w:rPr>
          <w:color w:val="000000"/>
        </w:rPr>
        <w:t>.</w:t>
      </w:r>
    </w:p>
    <w:p w:rsidR="0027668E" w:rsidRDefault="00E57CD6">
      <w:pPr>
        <w:spacing w:after="150"/>
      </w:pPr>
      <w:proofErr w:type="spellStart"/>
      <w:proofErr w:type="gramStart"/>
      <w:r>
        <w:rPr>
          <w:color w:val="000000"/>
        </w:rPr>
        <w:t>Изглед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отиска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печата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прецртан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4.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5.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2,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:rsidR="0027668E" w:rsidRDefault="00E57CD6">
      <w:pPr>
        <w:spacing w:after="120"/>
        <w:jc w:val="center"/>
      </w:pPr>
      <w:proofErr w:type="spellStart"/>
      <w:r>
        <w:rPr>
          <w:b/>
          <w:color w:val="000000"/>
        </w:rPr>
        <w:t>Завршна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одредба</w:t>
      </w:r>
      <w:proofErr w:type="spellEnd"/>
    </w:p>
    <w:p w:rsidR="0027668E" w:rsidRDefault="00E57CD6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  <w:proofErr w:type="gramEnd"/>
    </w:p>
    <w:p w:rsidR="0027668E" w:rsidRDefault="00E57CD6">
      <w:pPr>
        <w:spacing w:after="150"/>
      </w:pPr>
      <w:proofErr w:type="spellStart"/>
      <w:proofErr w:type="gram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  <w:proofErr w:type="gramEnd"/>
    </w:p>
    <w:p w:rsidR="0027668E" w:rsidRDefault="00E57CD6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01-4924/18-3</w:t>
      </w:r>
    </w:p>
    <w:p w:rsidR="0027668E" w:rsidRDefault="00E57CD6">
      <w:pPr>
        <w:spacing w:after="150"/>
        <w:jc w:val="right"/>
      </w:pPr>
      <w:proofErr w:type="gramStart"/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>, 18.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јуна</w:t>
      </w:r>
      <w:proofErr w:type="spellEnd"/>
      <w:proofErr w:type="gramEnd"/>
      <w:r>
        <w:rPr>
          <w:color w:val="000000"/>
        </w:rPr>
        <w:t xml:space="preserve"> 2018.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7668E" w:rsidRDefault="00E57CD6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27668E" w:rsidRDefault="00E57CD6">
      <w:pPr>
        <w:spacing w:after="150"/>
        <w:jc w:val="right"/>
      </w:pPr>
      <w:proofErr w:type="spellStart"/>
      <w:proofErr w:type="gramStart"/>
      <w:r>
        <w:rPr>
          <w:color w:val="000000"/>
        </w:rPr>
        <w:t>др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Небојша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Стефановић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27668E" w:rsidRDefault="00E57CD6">
      <w:pPr>
        <w:spacing w:after="120"/>
        <w:jc w:val="right"/>
      </w:pPr>
      <w:proofErr w:type="spellStart"/>
      <w:r>
        <w:rPr>
          <w:color w:val="000000"/>
        </w:rPr>
        <w:t>Прилози</w:t>
      </w:r>
      <w:proofErr w:type="spellEnd"/>
    </w:p>
    <w:p w:rsidR="0027668E" w:rsidRDefault="0027668E">
      <w:pPr>
        <w:spacing w:after="120"/>
        <w:jc w:val="center"/>
        <w:rPr>
          <w:color w:val="000000"/>
        </w:rPr>
      </w:pPr>
    </w:p>
    <w:p w:rsidR="00A946D4" w:rsidRDefault="00A946D4">
      <w:pPr>
        <w:spacing w:after="120"/>
        <w:jc w:val="center"/>
        <w:rPr>
          <w:color w:val="000000"/>
        </w:rPr>
      </w:pPr>
    </w:p>
    <w:p w:rsidR="00A946D4" w:rsidRDefault="00A946D4">
      <w:pPr>
        <w:spacing w:after="120"/>
        <w:jc w:val="center"/>
        <w:rPr>
          <w:color w:val="000000"/>
        </w:rPr>
      </w:pPr>
    </w:p>
    <w:p w:rsidR="00A946D4" w:rsidRDefault="00A946D4">
      <w:pPr>
        <w:spacing w:after="120"/>
        <w:jc w:val="center"/>
        <w:rPr>
          <w:color w:val="000000"/>
        </w:rPr>
      </w:pPr>
    </w:p>
    <w:p w:rsidR="00A946D4" w:rsidRDefault="00A946D4">
      <w:pPr>
        <w:spacing w:after="120"/>
        <w:jc w:val="center"/>
        <w:rPr>
          <w:color w:val="000000"/>
        </w:rPr>
      </w:pPr>
    </w:p>
    <w:p w:rsidR="00A946D4" w:rsidRDefault="00A946D4">
      <w:pPr>
        <w:spacing w:after="120"/>
        <w:jc w:val="center"/>
        <w:rPr>
          <w:color w:val="000000"/>
        </w:rPr>
      </w:pPr>
    </w:p>
    <w:p w:rsidR="00A946D4" w:rsidRDefault="00A946D4">
      <w:pPr>
        <w:spacing w:after="120"/>
        <w:jc w:val="center"/>
        <w:rPr>
          <w:color w:val="000000"/>
        </w:rPr>
      </w:pPr>
    </w:p>
    <w:p w:rsidR="00A946D4" w:rsidRDefault="00A946D4">
      <w:pPr>
        <w:spacing w:after="120"/>
        <w:jc w:val="center"/>
        <w:rPr>
          <w:color w:val="000000"/>
        </w:rPr>
      </w:pPr>
    </w:p>
    <w:p w:rsidR="00A946D4" w:rsidRDefault="00A946D4">
      <w:pPr>
        <w:spacing w:after="120"/>
        <w:jc w:val="center"/>
        <w:rPr>
          <w:color w:val="000000"/>
        </w:rPr>
      </w:pPr>
    </w:p>
    <w:p w:rsidR="0001263D" w:rsidRDefault="0001263D">
      <w:pPr>
        <w:spacing w:after="120"/>
        <w:jc w:val="center"/>
        <w:rPr>
          <w:color w:val="000000"/>
        </w:rPr>
      </w:pPr>
    </w:p>
    <w:p w:rsidR="0001263D" w:rsidRPr="00371938" w:rsidRDefault="0001263D" w:rsidP="0001263D">
      <w:pPr>
        <w:shd w:val="clear" w:color="auto" w:fill="FFFFFF"/>
        <w:spacing w:before="48" w:after="48"/>
        <w:jc w:val="right"/>
        <w:rPr>
          <w:color w:val="000000"/>
        </w:rPr>
      </w:pPr>
      <w:r w:rsidRPr="00371938">
        <w:rPr>
          <w:color w:val="000000"/>
          <w:lang w:val="sr-Cyrl-RS"/>
        </w:rPr>
        <w:lastRenderedPageBreak/>
        <w:t>Прилог 1</w:t>
      </w:r>
      <w:r w:rsidRPr="00371938">
        <w:rPr>
          <w:color w:val="000000"/>
        </w:rPr>
        <w:t>.</w:t>
      </w:r>
    </w:p>
    <w:p w:rsidR="0001263D" w:rsidRPr="00371938" w:rsidRDefault="0001263D" w:rsidP="0001263D">
      <w:pPr>
        <w:widowControl w:val="0"/>
        <w:autoSpaceDE w:val="0"/>
        <w:autoSpaceDN w:val="0"/>
        <w:adjustRightInd w:val="0"/>
        <w:ind w:right="-30" w:firstLine="720"/>
        <w:jc w:val="both"/>
        <w:rPr>
          <w:spacing w:val="-11"/>
        </w:rPr>
      </w:pPr>
    </w:p>
    <w:p w:rsidR="0001263D" w:rsidRPr="00371938" w:rsidRDefault="0001263D" w:rsidP="0001263D">
      <w:pPr>
        <w:widowControl w:val="0"/>
        <w:autoSpaceDE w:val="0"/>
        <w:autoSpaceDN w:val="0"/>
        <w:adjustRightInd w:val="0"/>
        <w:ind w:right="-30" w:firstLine="720"/>
        <w:jc w:val="both"/>
        <w:rPr>
          <w:spacing w:val="-11"/>
        </w:rPr>
      </w:pPr>
    </w:p>
    <w:p w:rsidR="0001263D" w:rsidRPr="00371938" w:rsidRDefault="0001263D" w:rsidP="0001263D">
      <w:pPr>
        <w:widowControl w:val="0"/>
        <w:autoSpaceDE w:val="0"/>
        <w:autoSpaceDN w:val="0"/>
        <w:adjustRightInd w:val="0"/>
        <w:ind w:right="-30" w:firstLine="720"/>
        <w:jc w:val="both"/>
        <w:rPr>
          <w:spacing w:val="-11"/>
        </w:rPr>
      </w:pPr>
    </w:p>
    <w:p w:rsidR="0001263D" w:rsidRPr="00371938" w:rsidRDefault="0001263D" w:rsidP="0001263D">
      <w:pPr>
        <w:widowControl w:val="0"/>
        <w:autoSpaceDE w:val="0"/>
        <w:autoSpaceDN w:val="0"/>
        <w:adjustRightInd w:val="0"/>
        <w:ind w:right="-30" w:firstLine="720"/>
        <w:jc w:val="both"/>
        <w:rPr>
          <w:spacing w:val="-11"/>
        </w:rPr>
      </w:pPr>
    </w:p>
    <w:p w:rsidR="0001263D" w:rsidRPr="00371938" w:rsidRDefault="0001263D" w:rsidP="0001263D">
      <w:pPr>
        <w:widowControl w:val="0"/>
        <w:autoSpaceDE w:val="0"/>
        <w:autoSpaceDN w:val="0"/>
        <w:adjustRightInd w:val="0"/>
        <w:ind w:right="-30" w:firstLine="720"/>
        <w:jc w:val="both"/>
        <w:rPr>
          <w:spacing w:val="-11"/>
        </w:rPr>
      </w:pPr>
    </w:p>
    <w:p w:rsidR="0001263D" w:rsidRPr="00371938" w:rsidRDefault="0001263D" w:rsidP="0001263D">
      <w:pPr>
        <w:widowControl w:val="0"/>
        <w:autoSpaceDE w:val="0"/>
        <w:autoSpaceDN w:val="0"/>
        <w:adjustRightInd w:val="0"/>
        <w:ind w:right="-30" w:firstLine="720"/>
        <w:jc w:val="both"/>
        <w:rPr>
          <w:spacing w:val="-11"/>
        </w:rPr>
      </w:pPr>
      <w:r w:rsidRPr="003719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157480</wp:posOffset>
                </wp:positionV>
                <wp:extent cx="2026920" cy="828675"/>
                <wp:effectExtent l="16510" t="15240" r="23495" b="228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63D" w:rsidRPr="0044385C" w:rsidRDefault="0001263D" w:rsidP="0001263D">
                            <w:pPr>
                              <w:jc w:val="center"/>
                              <w:rPr>
                                <w:b/>
                                <w:color w:val="0070C0"/>
                                <w:lang w:val="sr-Cyrl-RS"/>
                              </w:rPr>
                            </w:pPr>
                            <w:r w:rsidRPr="0044385C">
                              <w:rPr>
                                <w:b/>
                                <w:color w:val="0070C0"/>
                                <w:lang w:val="sr-Cyrl-RS"/>
                              </w:rPr>
                              <w:t>О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r w:rsidRPr="0044385C">
                              <w:rPr>
                                <w:b/>
                                <w:color w:val="0070C0"/>
                                <w:lang w:val="sr-Cyrl-RS"/>
                              </w:rPr>
                              <w:t>Р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r w:rsidRPr="0044385C">
                              <w:rPr>
                                <w:b/>
                                <w:color w:val="0070C0"/>
                                <w:lang w:val="sr-Cyrl-RS"/>
                              </w:rPr>
                              <w:t>У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r w:rsidRPr="0044385C">
                              <w:rPr>
                                <w:b/>
                                <w:color w:val="0070C0"/>
                                <w:lang w:val="sr-Cyrl-RS"/>
                              </w:rPr>
                              <w:t>Ж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r w:rsidRPr="0044385C">
                              <w:rPr>
                                <w:b/>
                                <w:color w:val="0070C0"/>
                                <w:lang w:val="sr-Cyrl-RS"/>
                              </w:rPr>
                              <w:t>Ј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r w:rsidRPr="0044385C">
                              <w:rPr>
                                <w:b/>
                                <w:color w:val="0070C0"/>
                                <w:lang w:val="sr-Cyrl-RS"/>
                              </w:rPr>
                              <w:t>Е</w:t>
                            </w:r>
                          </w:p>
                          <w:p w:rsidR="0001263D" w:rsidRPr="0044385C" w:rsidRDefault="0001263D" w:rsidP="0001263D">
                            <w:pPr>
                              <w:rPr>
                                <w:b/>
                                <w:color w:val="0070C0"/>
                                <w:lang w:val="sr-Cyrl-RS"/>
                              </w:rPr>
                            </w:pPr>
                            <w:r w:rsidRPr="0044385C">
                              <w:rPr>
                                <w:color w:val="0070C0"/>
                                <w:sz w:val="20"/>
                                <w:szCs w:val="20"/>
                                <w:lang w:val="sr-Cyrl-RS"/>
                              </w:rPr>
                              <w:t>одобрење бр. _________</w:t>
                            </w: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_____</w:t>
                            </w:r>
                            <w:r w:rsidRPr="0044385C">
                              <w:rPr>
                                <w:color w:val="0070C0"/>
                                <w:sz w:val="20"/>
                                <w:szCs w:val="20"/>
                                <w:lang w:val="sr-Cyrl-RS"/>
                              </w:rPr>
                              <w:t>__</w:t>
                            </w:r>
                          </w:p>
                          <w:p w:rsidR="0001263D" w:rsidRPr="0044385C" w:rsidRDefault="0001263D" w:rsidP="0001263D">
                            <w:pPr>
                              <w:rPr>
                                <w:color w:val="0070C0"/>
                                <w:sz w:val="20"/>
                                <w:szCs w:val="20"/>
                                <w:lang w:val="sr-Cyrl-R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издато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од</w:t>
                            </w:r>
                            <w:proofErr w:type="spellEnd"/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385C">
                              <w:rPr>
                                <w:color w:val="0070C0"/>
                                <w:sz w:val="20"/>
                                <w:szCs w:val="20"/>
                                <w:lang w:val="sr-Cyrl-RS"/>
                              </w:rPr>
                              <w:t>___</w:t>
                            </w: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_______</w:t>
                            </w:r>
                            <w:r w:rsidRPr="0044385C">
                              <w:rPr>
                                <w:color w:val="0070C0"/>
                                <w:sz w:val="20"/>
                                <w:szCs w:val="20"/>
                                <w:lang w:val="sr-Cyrl-RS"/>
                              </w:rPr>
                              <w:t>_________</w:t>
                            </w:r>
                          </w:p>
                          <w:p w:rsidR="0001263D" w:rsidRPr="00A86361" w:rsidRDefault="0001263D" w:rsidP="0001263D">
                            <w:pPr>
                              <w:jc w:val="center"/>
                              <w:rPr>
                                <w:color w:val="0070C0"/>
                                <w:sz w:val="8"/>
                                <w:szCs w:val="8"/>
                                <w:lang w:val="sr-Cyrl-RS"/>
                              </w:rPr>
                            </w:pPr>
                            <w:r w:rsidRPr="00A86361">
                              <w:rPr>
                                <w:color w:val="0070C0"/>
                                <w:sz w:val="8"/>
                                <w:szCs w:val="8"/>
                                <w:lang w:val="sr-Cyrl-RS"/>
                              </w:rPr>
                              <w:t xml:space="preserve">                                           </w:t>
                            </w:r>
                          </w:p>
                          <w:p w:rsidR="0001263D" w:rsidRPr="00A86361" w:rsidRDefault="0001263D" w:rsidP="0001263D">
                            <w:pPr>
                              <w:jc w:val="center"/>
                              <w:rPr>
                                <w:color w:val="0070C0"/>
                                <w:lang w:val="sr-Cyrl-RS"/>
                              </w:rPr>
                            </w:pPr>
                            <w:r w:rsidRPr="0044385C">
                              <w:rPr>
                                <w:color w:val="0070C0"/>
                                <w:sz w:val="16"/>
                                <w:szCs w:val="16"/>
                                <w:lang w:val="sr-Cyrl-RS"/>
                              </w:rPr>
                              <w:tab/>
                            </w:r>
                            <w:r w:rsidRPr="0044385C">
                              <w:rPr>
                                <w:color w:val="0070C0"/>
                                <w:sz w:val="16"/>
                                <w:szCs w:val="16"/>
                                <w:lang w:val="sr-Cyrl-RS"/>
                              </w:rPr>
                              <w:tab/>
                            </w:r>
                            <w:r w:rsidRPr="0044385C">
                              <w:rPr>
                                <w:color w:val="0070C0"/>
                                <w:sz w:val="16"/>
                                <w:szCs w:val="16"/>
                                <w:lang w:val="sr-Cyrl-RS"/>
                              </w:rPr>
                              <w:tab/>
                            </w:r>
                            <w:r w:rsidRPr="00A86361">
                              <w:rPr>
                                <w:color w:val="0070C0"/>
                                <w:lang w:val="sr-Cyrl-RS"/>
                              </w:rPr>
                              <w:t>П001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26" style="position:absolute;left:0;text-align:left;margin-left:20.8pt;margin-top:12.4pt;width:159.6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" strokecolor="#002060" strokeweight="2.25pt">
                <v:shadow color="#868686"/>
                <v:textbox>
                  <w:txbxContent>
                    <w:p w:rsidR="0001263D" w:rsidRPr="0044385C" w:rsidRDefault="0001263D" w:rsidP="0001263D">
                      <w:pPr>
                        <w:jc w:val="center"/>
                        <w:rPr>
                          <w:b/>
                          <w:color w:val="0070C0"/>
                          <w:lang w:val="sr-Cyrl-RS"/>
                        </w:rPr>
                      </w:pPr>
                      <w:r w:rsidRPr="0044385C">
                        <w:rPr>
                          <w:b/>
                          <w:color w:val="0070C0"/>
                          <w:lang w:val="sr-Cyrl-RS"/>
                        </w:rPr>
                        <w:t>О</w:t>
                      </w:r>
                      <w:r>
                        <w:rPr>
                          <w:b/>
                          <w:color w:val="0070C0"/>
                        </w:rPr>
                        <w:t xml:space="preserve"> </w:t>
                      </w:r>
                      <w:r w:rsidRPr="0044385C">
                        <w:rPr>
                          <w:b/>
                          <w:color w:val="0070C0"/>
                          <w:lang w:val="sr-Cyrl-RS"/>
                        </w:rPr>
                        <w:t>Р</w:t>
                      </w:r>
                      <w:r>
                        <w:rPr>
                          <w:b/>
                          <w:color w:val="0070C0"/>
                        </w:rPr>
                        <w:t xml:space="preserve"> </w:t>
                      </w:r>
                      <w:r w:rsidRPr="0044385C">
                        <w:rPr>
                          <w:b/>
                          <w:color w:val="0070C0"/>
                          <w:lang w:val="sr-Cyrl-RS"/>
                        </w:rPr>
                        <w:t>У</w:t>
                      </w:r>
                      <w:r>
                        <w:rPr>
                          <w:b/>
                          <w:color w:val="0070C0"/>
                        </w:rPr>
                        <w:t xml:space="preserve"> </w:t>
                      </w:r>
                      <w:r w:rsidRPr="0044385C">
                        <w:rPr>
                          <w:b/>
                          <w:color w:val="0070C0"/>
                          <w:lang w:val="sr-Cyrl-RS"/>
                        </w:rPr>
                        <w:t>Ж</w:t>
                      </w:r>
                      <w:r>
                        <w:rPr>
                          <w:b/>
                          <w:color w:val="0070C0"/>
                        </w:rPr>
                        <w:t xml:space="preserve"> </w:t>
                      </w:r>
                      <w:r w:rsidRPr="0044385C">
                        <w:rPr>
                          <w:b/>
                          <w:color w:val="0070C0"/>
                          <w:lang w:val="sr-Cyrl-RS"/>
                        </w:rPr>
                        <w:t>Ј</w:t>
                      </w:r>
                      <w:r>
                        <w:rPr>
                          <w:b/>
                          <w:color w:val="0070C0"/>
                        </w:rPr>
                        <w:t xml:space="preserve"> </w:t>
                      </w:r>
                      <w:r w:rsidRPr="0044385C">
                        <w:rPr>
                          <w:b/>
                          <w:color w:val="0070C0"/>
                          <w:lang w:val="sr-Cyrl-RS"/>
                        </w:rPr>
                        <w:t>Е</w:t>
                      </w:r>
                    </w:p>
                    <w:p w:rsidR="0001263D" w:rsidRPr="0044385C" w:rsidRDefault="0001263D" w:rsidP="0001263D">
                      <w:pPr>
                        <w:rPr>
                          <w:b/>
                          <w:color w:val="0070C0"/>
                          <w:lang w:val="sr-Cyrl-RS"/>
                        </w:rPr>
                      </w:pPr>
                      <w:r w:rsidRPr="0044385C">
                        <w:rPr>
                          <w:color w:val="0070C0"/>
                          <w:sz w:val="20"/>
                          <w:szCs w:val="20"/>
                          <w:lang w:val="sr-Cyrl-RS"/>
                        </w:rPr>
                        <w:t>одобрење бр. _________</w:t>
                      </w:r>
                      <w:r>
                        <w:rPr>
                          <w:color w:val="0070C0"/>
                          <w:sz w:val="20"/>
                          <w:szCs w:val="20"/>
                        </w:rPr>
                        <w:t>_____</w:t>
                      </w:r>
                      <w:r w:rsidRPr="0044385C">
                        <w:rPr>
                          <w:color w:val="0070C0"/>
                          <w:sz w:val="20"/>
                          <w:szCs w:val="20"/>
                          <w:lang w:val="sr-Cyrl-RS"/>
                        </w:rPr>
                        <w:t>__</w:t>
                      </w:r>
                    </w:p>
                    <w:p w:rsidR="0001263D" w:rsidRPr="0044385C" w:rsidRDefault="0001263D" w:rsidP="0001263D">
                      <w:pPr>
                        <w:rPr>
                          <w:color w:val="0070C0"/>
                          <w:sz w:val="20"/>
                          <w:szCs w:val="20"/>
                          <w:lang w:val="sr-Cyrl-RS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 xml:space="preserve">издато од </w:t>
                      </w:r>
                      <w:r w:rsidRPr="0044385C">
                        <w:rPr>
                          <w:color w:val="0070C0"/>
                          <w:sz w:val="20"/>
                          <w:szCs w:val="20"/>
                          <w:lang w:val="sr-Cyrl-RS"/>
                        </w:rPr>
                        <w:t>___</w:t>
                      </w:r>
                      <w:r>
                        <w:rPr>
                          <w:color w:val="0070C0"/>
                          <w:sz w:val="20"/>
                          <w:szCs w:val="20"/>
                        </w:rPr>
                        <w:t>_______</w:t>
                      </w:r>
                      <w:r w:rsidRPr="0044385C">
                        <w:rPr>
                          <w:color w:val="0070C0"/>
                          <w:sz w:val="20"/>
                          <w:szCs w:val="20"/>
                          <w:lang w:val="sr-Cyrl-RS"/>
                        </w:rPr>
                        <w:t>_________</w:t>
                      </w:r>
                    </w:p>
                    <w:p w:rsidR="0001263D" w:rsidRPr="00A86361" w:rsidRDefault="0001263D" w:rsidP="0001263D">
                      <w:pPr>
                        <w:jc w:val="center"/>
                        <w:rPr>
                          <w:color w:val="0070C0"/>
                          <w:sz w:val="8"/>
                          <w:szCs w:val="8"/>
                          <w:lang w:val="sr-Cyrl-RS"/>
                        </w:rPr>
                      </w:pPr>
                      <w:r w:rsidRPr="00A86361">
                        <w:rPr>
                          <w:color w:val="0070C0"/>
                          <w:sz w:val="8"/>
                          <w:szCs w:val="8"/>
                          <w:lang w:val="sr-Cyrl-RS"/>
                        </w:rPr>
                        <w:t xml:space="preserve">                                           </w:t>
                      </w:r>
                    </w:p>
                    <w:p w:rsidR="0001263D" w:rsidRPr="00A86361" w:rsidRDefault="0001263D" w:rsidP="0001263D">
                      <w:pPr>
                        <w:jc w:val="center"/>
                        <w:rPr>
                          <w:color w:val="0070C0"/>
                          <w:lang w:val="sr-Cyrl-RS"/>
                        </w:rPr>
                      </w:pPr>
                      <w:r w:rsidRPr="0044385C">
                        <w:rPr>
                          <w:color w:val="0070C0"/>
                          <w:sz w:val="16"/>
                          <w:szCs w:val="16"/>
                          <w:lang w:val="sr-Cyrl-RS"/>
                        </w:rPr>
                        <w:tab/>
                      </w:r>
                      <w:r w:rsidRPr="0044385C">
                        <w:rPr>
                          <w:color w:val="0070C0"/>
                          <w:sz w:val="16"/>
                          <w:szCs w:val="16"/>
                          <w:lang w:val="sr-Cyrl-RS"/>
                        </w:rPr>
                        <w:tab/>
                      </w:r>
                      <w:r w:rsidRPr="0044385C">
                        <w:rPr>
                          <w:color w:val="0070C0"/>
                          <w:sz w:val="16"/>
                          <w:szCs w:val="16"/>
                          <w:lang w:val="sr-Cyrl-RS"/>
                        </w:rPr>
                        <w:tab/>
                      </w:r>
                      <w:r w:rsidRPr="00A86361">
                        <w:rPr>
                          <w:color w:val="0070C0"/>
                          <w:lang w:val="sr-Cyrl-RS"/>
                        </w:rPr>
                        <w:t>П001</w:t>
                      </w:r>
                    </w:p>
                  </w:txbxContent>
                </v:textbox>
              </v:rect>
            </w:pict>
          </mc:Fallback>
        </mc:AlternateContent>
      </w:r>
    </w:p>
    <w:p w:rsidR="0001263D" w:rsidRPr="00371938" w:rsidRDefault="0001263D" w:rsidP="0001263D">
      <w:pPr>
        <w:jc w:val="both"/>
      </w:pPr>
    </w:p>
    <w:p w:rsidR="0001263D" w:rsidRPr="00371938" w:rsidRDefault="0001263D" w:rsidP="0001263D">
      <w:pPr>
        <w:jc w:val="both"/>
      </w:pPr>
    </w:p>
    <w:p w:rsidR="0001263D" w:rsidRPr="00371938" w:rsidRDefault="0001263D" w:rsidP="0001263D">
      <w:pPr>
        <w:jc w:val="both"/>
      </w:pPr>
    </w:p>
    <w:p w:rsidR="0001263D" w:rsidRPr="00371938" w:rsidRDefault="0001263D" w:rsidP="0001263D">
      <w:pPr>
        <w:jc w:val="both"/>
      </w:pPr>
    </w:p>
    <w:p w:rsidR="0001263D" w:rsidRPr="00371938" w:rsidRDefault="0001263D" w:rsidP="0001263D">
      <w:pPr>
        <w:jc w:val="both"/>
      </w:pPr>
    </w:p>
    <w:p w:rsidR="0001263D" w:rsidRPr="00371938" w:rsidRDefault="0001263D" w:rsidP="0001263D">
      <w:pPr>
        <w:jc w:val="both"/>
      </w:pPr>
    </w:p>
    <w:p w:rsidR="0001263D" w:rsidRPr="00371938" w:rsidRDefault="0001263D" w:rsidP="0001263D">
      <w:pPr>
        <w:jc w:val="both"/>
      </w:pPr>
    </w:p>
    <w:p w:rsidR="0001263D" w:rsidRPr="00371938" w:rsidRDefault="0001263D" w:rsidP="0001263D">
      <w:pPr>
        <w:jc w:val="both"/>
      </w:pPr>
    </w:p>
    <w:p w:rsidR="0001263D" w:rsidRPr="00371938" w:rsidRDefault="0001263D" w:rsidP="0001263D">
      <w:pPr>
        <w:jc w:val="both"/>
      </w:pPr>
    </w:p>
    <w:p w:rsidR="0001263D" w:rsidRPr="00371938" w:rsidRDefault="0001263D" w:rsidP="0001263D">
      <w:pPr>
        <w:jc w:val="both"/>
      </w:pPr>
    </w:p>
    <w:p w:rsidR="0001263D" w:rsidRPr="00371938" w:rsidRDefault="0001263D" w:rsidP="0001263D">
      <w:pPr>
        <w:jc w:val="both"/>
      </w:pPr>
    </w:p>
    <w:p w:rsidR="0001263D" w:rsidRPr="00371938" w:rsidRDefault="0001263D" w:rsidP="0001263D">
      <w:pPr>
        <w:jc w:val="both"/>
      </w:pPr>
    </w:p>
    <w:p w:rsidR="0001263D" w:rsidRPr="00371938" w:rsidRDefault="0001263D" w:rsidP="0001263D">
      <w:pPr>
        <w:jc w:val="both"/>
      </w:pPr>
    </w:p>
    <w:p w:rsidR="0001263D" w:rsidRPr="00371938" w:rsidRDefault="0001263D" w:rsidP="0001263D">
      <w:pPr>
        <w:jc w:val="both"/>
      </w:pPr>
    </w:p>
    <w:p w:rsidR="0001263D" w:rsidRPr="00371938" w:rsidRDefault="0001263D" w:rsidP="0001263D">
      <w:pPr>
        <w:jc w:val="both"/>
      </w:pPr>
    </w:p>
    <w:p w:rsidR="0001263D" w:rsidRPr="00371938" w:rsidRDefault="0001263D" w:rsidP="0001263D">
      <w:pPr>
        <w:jc w:val="both"/>
      </w:pPr>
    </w:p>
    <w:p w:rsidR="0001263D" w:rsidRPr="00371938" w:rsidRDefault="0001263D" w:rsidP="0001263D">
      <w:pPr>
        <w:jc w:val="both"/>
      </w:pPr>
    </w:p>
    <w:p w:rsidR="0001263D" w:rsidRPr="00371938" w:rsidRDefault="0001263D" w:rsidP="0001263D">
      <w:pPr>
        <w:jc w:val="both"/>
      </w:pPr>
    </w:p>
    <w:p w:rsidR="0001263D" w:rsidRPr="00371938" w:rsidRDefault="0001263D" w:rsidP="0001263D">
      <w:pPr>
        <w:jc w:val="both"/>
      </w:pPr>
    </w:p>
    <w:p w:rsidR="0001263D" w:rsidRPr="00371938" w:rsidRDefault="0001263D" w:rsidP="0001263D">
      <w:pPr>
        <w:jc w:val="both"/>
      </w:pPr>
    </w:p>
    <w:p w:rsidR="0001263D" w:rsidRPr="00371938" w:rsidRDefault="0001263D" w:rsidP="0001263D">
      <w:pPr>
        <w:jc w:val="both"/>
      </w:pPr>
    </w:p>
    <w:p w:rsidR="0001263D" w:rsidRPr="00371938" w:rsidRDefault="0001263D" w:rsidP="0001263D">
      <w:pPr>
        <w:jc w:val="both"/>
      </w:pPr>
    </w:p>
    <w:p w:rsidR="0001263D" w:rsidRPr="00371938" w:rsidRDefault="0001263D" w:rsidP="0001263D">
      <w:pPr>
        <w:shd w:val="clear" w:color="auto" w:fill="FFFFFF"/>
        <w:spacing w:before="48" w:after="48"/>
        <w:jc w:val="right"/>
        <w:rPr>
          <w:color w:val="000000"/>
        </w:rPr>
      </w:pPr>
      <w:r w:rsidRPr="00371938">
        <w:rPr>
          <w:color w:val="000000"/>
          <w:lang w:val="sr-Cyrl-RS"/>
        </w:rPr>
        <w:lastRenderedPageBreak/>
        <w:t xml:space="preserve">Прилог </w:t>
      </w:r>
      <w:r w:rsidRPr="00371938">
        <w:rPr>
          <w:color w:val="000000"/>
        </w:rPr>
        <w:t>2.</w:t>
      </w:r>
    </w:p>
    <w:p w:rsidR="0001263D" w:rsidRPr="00371938" w:rsidRDefault="0001263D" w:rsidP="0001263D">
      <w:pPr>
        <w:widowControl w:val="0"/>
        <w:autoSpaceDE w:val="0"/>
        <w:autoSpaceDN w:val="0"/>
        <w:adjustRightInd w:val="0"/>
        <w:ind w:right="-30" w:firstLine="720"/>
        <w:jc w:val="both"/>
        <w:rPr>
          <w:spacing w:val="-11"/>
        </w:rPr>
      </w:pPr>
    </w:p>
    <w:p w:rsidR="0001263D" w:rsidRPr="00371938" w:rsidRDefault="0001263D" w:rsidP="0001263D">
      <w:pPr>
        <w:widowControl w:val="0"/>
        <w:autoSpaceDE w:val="0"/>
        <w:autoSpaceDN w:val="0"/>
        <w:adjustRightInd w:val="0"/>
        <w:ind w:right="-30" w:firstLine="720"/>
        <w:jc w:val="both"/>
        <w:rPr>
          <w:spacing w:val="-11"/>
        </w:rPr>
      </w:pPr>
    </w:p>
    <w:p w:rsidR="0001263D" w:rsidRPr="00371938" w:rsidRDefault="0001263D" w:rsidP="0001263D">
      <w:pPr>
        <w:widowControl w:val="0"/>
        <w:autoSpaceDE w:val="0"/>
        <w:autoSpaceDN w:val="0"/>
        <w:adjustRightInd w:val="0"/>
        <w:ind w:right="-30" w:firstLine="720"/>
        <w:jc w:val="both"/>
        <w:rPr>
          <w:spacing w:val="-11"/>
        </w:rPr>
      </w:pPr>
    </w:p>
    <w:p w:rsidR="0001263D" w:rsidRPr="00371938" w:rsidRDefault="0001263D" w:rsidP="0001263D">
      <w:pPr>
        <w:widowControl w:val="0"/>
        <w:autoSpaceDE w:val="0"/>
        <w:autoSpaceDN w:val="0"/>
        <w:adjustRightInd w:val="0"/>
        <w:ind w:right="-30" w:firstLine="720"/>
        <w:jc w:val="both"/>
        <w:rPr>
          <w:spacing w:val="-11"/>
        </w:rPr>
      </w:pPr>
    </w:p>
    <w:p w:rsidR="0001263D" w:rsidRPr="00371938" w:rsidRDefault="0001263D" w:rsidP="0001263D">
      <w:pPr>
        <w:widowControl w:val="0"/>
        <w:autoSpaceDE w:val="0"/>
        <w:autoSpaceDN w:val="0"/>
        <w:adjustRightInd w:val="0"/>
        <w:ind w:right="-30" w:firstLine="720"/>
        <w:jc w:val="both"/>
        <w:rPr>
          <w:spacing w:val="-11"/>
        </w:rPr>
      </w:pPr>
    </w:p>
    <w:p w:rsidR="0001263D" w:rsidRPr="00371938" w:rsidRDefault="0001263D" w:rsidP="0001263D">
      <w:pPr>
        <w:jc w:val="both"/>
      </w:pPr>
      <w:r w:rsidRPr="00371938">
        <w:rPr>
          <w:noProof/>
          <w:color w:val="3366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62230</wp:posOffset>
                </wp:positionV>
                <wp:extent cx="2057400" cy="800100"/>
                <wp:effectExtent l="18415" t="15240" r="19685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7400" cy="8001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1EA430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95pt,4.9pt" to="179.9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" strokecolor="#0cf" strokeweight="2pt"/>
            </w:pict>
          </mc:Fallback>
        </mc:AlternateContent>
      </w:r>
      <w:r w:rsidRPr="0037193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33655</wp:posOffset>
                </wp:positionV>
                <wp:extent cx="2026920" cy="828675"/>
                <wp:effectExtent l="20320" t="15240" r="19685" b="228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63D" w:rsidRPr="0044385C" w:rsidRDefault="0001263D" w:rsidP="0001263D">
                            <w:pPr>
                              <w:jc w:val="center"/>
                              <w:rPr>
                                <w:b/>
                                <w:color w:val="0070C0"/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 </w:t>
                            </w:r>
                            <w:r w:rsidRPr="0044385C">
                              <w:rPr>
                                <w:b/>
                                <w:color w:val="0070C0"/>
                                <w:lang w:val="sr-Cyrl-RS"/>
                              </w:rPr>
                              <w:t>О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r w:rsidRPr="0044385C">
                              <w:rPr>
                                <w:b/>
                                <w:color w:val="0070C0"/>
                                <w:lang w:val="sr-Cyrl-RS"/>
                              </w:rPr>
                              <w:t>Р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r w:rsidRPr="0044385C">
                              <w:rPr>
                                <w:b/>
                                <w:color w:val="0070C0"/>
                                <w:lang w:val="sr-Cyrl-RS"/>
                              </w:rPr>
                              <w:t>У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r w:rsidRPr="0044385C">
                              <w:rPr>
                                <w:b/>
                                <w:color w:val="0070C0"/>
                                <w:lang w:val="sr-Cyrl-RS"/>
                              </w:rPr>
                              <w:t>Ж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r w:rsidRPr="0044385C">
                              <w:rPr>
                                <w:b/>
                                <w:color w:val="0070C0"/>
                                <w:lang w:val="sr-Cyrl-RS"/>
                              </w:rPr>
                              <w:t>Ј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r w:rsidRPr="0044385C">
                              <w:rPr>
                                <w:b/>
                                <w:color w:val="0070C0"/>
                                <w:lang w:val="sr-Cyrl-RS"/>
                              </w:rPr>
                              <w:t>Е</w:t>
                            </w:r>
                          </w:p>
                          <w:p w:rsidR="0001263D" w:rsidRPr="0044385C" w:rsidRDefault="0001263D" w:rsidP="0001263D">
                            <w:pPr>
                              <w:rPr>
                                <w:b/>
                                <w:color w:val="0070C0"/>
                                <w:lang w:val="sr-Cyrl-RS"/>
                              </w:rPr>
                            </w:pPr>
                            <w:r w:rsidRPr="0044385C">
                              <w:rPr>
                                <w:color w:val="0070C0"/>
                                <w:sz w:val="20"/>
                                <w:szCs w:val="20"/>
                                <w:lang w:val="sr-Cyrl-RS"/>
                              </w:rPr>
                              <w:t>одобрење бр. _________</w:t>
                            </w: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_____</w:t>
                            </w:r>
                            <w:r w:rsidRPr="0044385C">
                              <w:rPr>
                                <w:color w:val="0070C0"/>
                                <w:sz w:val="20"/>
                                <w:szCs w:val="20"/>
                                <w:lang w:val="sr-Cyrl-RS"/>
                              </w:rPr>
                              <w:t>__</w:t>
                            </w:r>
                          </w:p>
                          <w:p w:rsidR="0001263D" w:rsidRPr="0044385C" w:rsidRDefault="0001263D" w:rsidP="0001263D">
                            <w:pPr>
                              <w:rPr>
                                <w:color w:val="0070C0"/>
                                <w:sz w:val="20"/>
                                <w:szCs w:val="20"/>
                                <w:lang w:val="sr-Cyrl-R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издато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од</w:t>
                            </w:r>
                            <w:proofErr w:type="spellEnd"/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385C">
                              <w:rPr>
                                <w:color w:val="0070C0"/>
                                <w:sz w:val="20"/>
                                <w:szCs w:val="20"/>
                                <w:lang w:val="sr-Cyrl-RS"/>
                              </w:rPr>
                              <w:t>____</w:t>
                            </w: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_______</w:t>
                            </w:r>
                            <w:r w:rsidRPr="0044385C">
                              <w:rPr>
                                <w:color w:val="0070C0"/>
                                <w:sz w:val="20"/>
                                <w:szCs w:val="20"/>
                                <w:lang w:val="sr-Cyrl-RS"/>
                              </w:rPr>
                              <w:t>________</w:t>
                            </w:r>
                          </w:p>
                          <w:p w:rsidR="0001263D" w:rsidRPr="00A86361" w:rsidRDefault="0001263D" w:rsidP="0001263D">
                            <w:pPr>
                              <w:jc w:val="center"/>
                              <w:rPr>
                                <w:color w:val="0070C0"/>
                                <w:sz w:val="8"/>
                                <w:szCs w:val="8"/>
                                <w:lang w:val="sr-Cyrl-RS"/>
                              </w:rPr>
                            </w:pPr>
                            <w:r w:rsidRPr="00A86361">
                              <w:rPr>
                                <w:color w:val="0070C0"/>
                                <w:sz w:val="8"/>
                                <w:szCs w:val="8"/>
                                <w:lang w:val="sr-Cyrl-RS"/>
                              </w:rPr>
                              <w:t xml:space="preserve">                                           </w:t>
                            </w:r>
                          </w:p>
                          <w:p w:rsidR="0001263D" w:rsidRPr="00A86361" w:rsidRDefault="0001263D" w:rsidP="0001263D">
                            <w:pPr>
                              <w:jc w:val="center"/>
                              <w:rPr>
                                <w:color w:val="0070C0"/>
                                <w:lang w:val="sr-Cyrl-RS"/>
                              </w:rPr>
                            </w:pPr>
                            <w:r w:rsidRPr="0044385C">
                              <w:rPr>
                                <w:color w:val="0070C0"/>
                                <w:sz w:val="16"/>
                                <w:szCs w:val="16"/>
                                <w:lang w:val="sr-Cyrl-RS"/>
                              </w:rPr>
                              <w:tab/>
                            </w:r>
                            <w:r w:rsidRPr="0044385C">
                              <w:rPr>
                                <w:color w:val="0070C0"/>
                                <w:sz w:val="16"/>
                                <w:szCs w:val="16"/>
                                <w:lang w:val="sr-Cyrl-RS"/>
                              </w:rPr>
                              <w:tab/>
                            </w:r>
                            <w:r w:rsidRPr="0044385C">
                              <w:rPr>
                                <w:color w:val="0070C0"/>
                                <w:sz w:val="16"/>
                                <w:szCs w:val="16"/>
                                <w:lang w:val="sr-Cyrl-RS"/>
                              </w:rPr>
                              <w:tab/>
                            </w:r>
                            <w:r w:rsidRPr="00A86361">
                              <w:rPr>
                                <w:color w:val="0070C0"/>
                                <w:lang w:val="sr-Cyrl-RS"/>
                              </w:rPr>
                              <w:t>П001</w:t>
                            </w:r>
                          </w:p>
                          <w:p w:rsidR="0001263D" w:rsidRPr="00A86361" w:rsidRDefault="0001263D" w:rsidP="0001263D">
                            <w:pPr>
                              <w:jc w:val="center"/>
                              <w:rPr>
                                <w:color w:val="3366FF"/>
                                <w:sz w:val="16"/>
                                <w:szCs w:val="16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" o:spid="_x0000_s1027" style="position:absolute;left:0;text-align:left;margin-left:20.35pt;margin-top:2.65pt;width:159.6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" strokecolor="#002060" strokeweight="2.25pt">
                <v:shadow color="#868686"/>
                <v:textbox>
                  <w:txbxContent>
                    <w:p w:rsidR="0001263D" w:rsidRPr="0044385C" w:rsidRDefault="0001263D" w:rsidP="0001263D">
                      <w:pPr>
                        <w:jc w:val="center"/>
                        <w:rPr>
                          <w:b/>
                          <w:color w:val="0070C0"/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 xml:space="preserve"> </w:t>
                      </w:r>
                      <w:r w:rsidRPr="0044385C">
                        <w:rPr>
                          <w:b/>
                          <w:color w:val="0070C0"/>
                          <w:lang w:val="sr-Cyrl-RS"/>
                        </w:rPr>
                        <w:t>О</w:t>
                      </w:r>
                      <w:r>
                        <w:rPr>
                          <w:b/>
                          <w:color w:val="0070C0"/>
                        </w:rPr>
                        <w:t xml:space="preserve"> </w:t>
                      </w:r>
                      <w:r w:rsidRPr="0044385C">
                        <w:rPr>
                          <w:b/>
                          <w:color w:val="0070C0"/>
                          <w:lang w:val="sr-Cyrl-RS"/>
                        </w:rPr>
                        <w:t>Р</w:t>
                      </w:r>
                      <w:r>
                        <w:rPr>
                          <w:b/>
                          <w:color w:val="0070C0"/>
                        </w:rPr>
                        <w:t xml:space="preserve"> </w:t>
                      </w:r>
                      <w:r w:rsidRPr="0044385C">
                        <w:rPr>
                          <w:b/>
                          <w:color w:val="0070C0"/>
                          <w:lang w:val="sr-Cyrl-RS"/>
                        </w:rPr>
                        <w:t>У</w:t>
                      </w:r>
                      <w:r>
                        <w:rPr>
                          <w:b/>
                          <w:color w:val="0070C0"/>
                        </w:rPr>
                        <w:t xml:space="preserve"> </w:t>
                      </w:r>
                      <w:r w:rsidRPr="0044385C">
                        <w:rPr>
                          <w:b/>
                          <w:color w:val="0070C0"/>
                          <w:lang w:val="sr-Cyrl-RS"/>
                        </w:rPr>
                        <w:t>Ж</w:t>
                      </w:r>
                      <w:r>
                        <w:rPr>
                          <w:b/>
                          <w:color w:val="0070C0"/>
                        </w:rPr>
                        <w:t xml:space="preserve"> </w:t>
                      </w:r>
                      <w:r w:rsidRPr="0044385C">
                        <w:rPr>
                          <w:b/>
                          <w:color w:val="0070C0"/>
                          <w:lang w:val="sr-Cyrl-RS"/>
                        </w:rPr>
                        <w:t>Ј</w:t>
                      </w:r>
                      <w:r>
                        <w:rPr>
                          <w:b/>
                          <w:color w:val="0070C0"/>
                        </w:rPr>
                        <w:t xml:space="preserve"> </w:t>
                      </w:r>
                      <w:r w:rsidRPr="0044385C">
                        <w:rPr>
                          <w:b/>
                          <w:color w:val="0070C0"/>
                          <w:lang w:val="sr-Cyrl-RS"/>
                        </w:rPr>
                        <w:t>Е</w:t>
                      </w:r>
                    </w:p>
                    <w:p w:rsidR="0001263D" w:rsidRPr="0044385C" w:rsidRDefault="0001263D" w:rsidP="0001263D">
                      <w:pPr>
                        <w:rPr>
                          <w:b/>
                          <w:color w:val="0070C0"/>
                          <w:lang w:val="sr-Cyrl-RS"/>
                        </w:rPr>
                      </w:pPr>
                      <w:r w:rsidRPr="0044385C">
                        <w:rPr>
                          <w:color w:val="0070C0"/>
                          <w:sz w:val="20"/>
                          <w:szCs w:val="20"/>
                          <w:lang w:val="sr-Cyrl-RS"/>
                        </w:rPr>
                        <w:t>одобрење бр. _________</w:t>
                      </w:r>
                      <w:r>
                        <w:rPr>
                          <w:color w:val="0070C0"/>
                          <w:sz w:val="20"/>
                          <w:szCs w:val="20"/>
                        </w:rPr>
                        <w:t>_____</w:t>
                      </w:r>
                      <w:r w:rsidRPr="0044385C">
                        <w:rPr>
                          <w:color w:val="0070C0"/>
                          <w:sz w:val="20"/>
                          <w:szCs w:val="20"/>
                          <w:lang w:val="sr-Cyrl-RS"/>
                        </w:rPr>
                        <w:t>__</w:t>
                      </w:r>
                    </w:p>
                    <w:p w:rsidR="0001263D" w:rsidRPr="0044385C" w:rsidRDefault="0001263D" w:rsidP="0001263D">
                      <w:pPr>
                        <w:rPr>
                          <w:color w:val="0070C0"/>
                          <w:sz w:val="20"/>
                          <w:szCs w:val="20"/>
                          <w:lang w:val="sr-Cyrl-RS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 xml:space="preserve">издато од </w:t>
                      </w:r>
                      <w:r w:rsidRPr="0044385C">
                        <w:rPr>
                          <w:color w:val="0070C0"/>
                          <w:sz w:val="20"/>
                          <w:szCs w:val="20"/>
                          <w:lang w:val="sr-Cyrl-RS"/>
                        </w:rPr>
                        <w:t>____</w:t>
                      </w:r>
                      <w:r>
                        <w:rPr>
                          <w:color w:val="0070C0"/>
                          <w:sz w:val="20"/>
                          <w:szCs w:val="20"/>
                        </w:rPr>
                        <w:t>_______</w:t>
                      </w:r>
                      <w:r w:rsidRPr="0044385C">
                        <w:rPr>
                          <w:color w:val="0070C0"/>
                          <w:sz w:val="20"/>
                          <w:szCs w:val="20"/>
                          <w:lang w:val="sr-Cyrl-RS"/>
                        </w:rPr>
                        <w:t>________</w:t>
                      </w:r>
                    </w:p>
                    <w:p w:rsidR="0001263D" w:rsidRPr="00A86361" w:rsidRDefault="0001263D" w:rsidP="0001263D">
                      <w:pPr>
                        <w:jc w:val="center"/>
                        <w:rPr>
                          <w:color w:val="0070C0"/>
                          <w:sz w:val="8"/>
                          <w:szCs w:val="8"/>
                          <w:lang w:val="sr-Cyrl-RS"/>
                        </w:rPr>
                      </w:pPr>
                      <w:r w:rsidRPr="00A86361">
                        <w:rPr>
                          <w:color w:val="0070C0"/>
                          <w:sz w:val="8"/>
                          <w:szCs w:val="8"/>
                          <w:lang w:val="sr-Cyrl-RS"/>
                        </w:rPr>
                        <w:t xml:space="preserve">                                           </w:t>
                      </w:r>
                    </w:p>
                    <w:p w:rsidR="0001263D" w:rsidRPr="00A86361" w:rsidRDefault="0001263D" w:rsidP="0001263D">
                      <w:pPr>
                        <w:jc w:val="center"/>
                        <w:rPr>
                          <w:color w:val="0070C0"/>
                          <w:lang w:val="sr-Cyrl-RS"/>
                        </w:rPr>
                      </w:pPr>
                      <w:r w:rsidRPr="0044385C">
                        <w:rPr>
                          <w:color w:val="0070C0"/>
                          <w:sz w:val="16"/>
                          <w:szCs w:val="16"/>
                          <w:lang w:val="sr-Cyrl-RS"/>
                        </w:rPr>
                        <w:tab/>
                      </w:r>
                      <w:r w:rsidRPr="0044385C">
                        <w:rPr>
                          <w:color w:val="0070C0"/>
                          <w:sz w:val="16"/>
                          <w:szCs w:val="16"/>
                          <w:lang w:val="sr-Cyrl-RS"/>
                        </w:rPr>
                        <w:tab/>
                      </w:r>
                      <w:r w:rsidRPr="0044385C">
                        <w:rPr>
                          <w:color w:val="0070C0"/>
                          <w:sz w:val="16"/>
                          <w:szCs w:val="16"/>
                          <w:lang w:val="sr-Cyrl-RS"/>
                        </w:rPr>
                        <w:tab/>
                      </w:r>
                      <w:r w:rsidRPr="00A86361">
                        <w:rPr>
                          <w:color w:val="0070C0"/>
                          <w:lang w:val="sr-Cyrl-RS"/>
                        </w:rPr>
                        <w:t>П001</w:t>
                      </w:r>
                    </w:p>
                    <w:p w:rsidR="0001263D" w:rsidRPr="00A86361" w:rsidRDefault="0001263D" w:rsidP="0001263D">
                      <w:pPr>
                        <w:jc w:val="center"/>
                        <w:rPr>
                          <w:color w:val="3366FF"/>
                          <w:sz w:val="16"/>
                          <w:szCs w:val="16"/>
                          <w:lang w:val="sr-Cyrl-R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1263D" w:rsidRPr="00371938" w:rsidRDefault="0001263D" w:rsidP="0001263D">
      <w:pPr>
        <w:jc w:val="both"/>
      </w:pPr>
    </w:p>
    <w:p w:rsidR="0001263D" w:rsidRPr="00371938" w:rsidRDefault="0001263D" w:rsidP="0001263D">
      <w:pPr>
        <w:jc w:val="both"/>
      </w:pPr>
    </w:p>
    <w:p w:rsidR="0001263D" w:rsidRPr="00371938" w:rsidRDefault="0001263D" w:rsidP="0001263D">
      <w:pPr>
        <w:jc w:val="both"/>
        <w:sectPr w:rsidR="0001263D" w:rsidRPr="00371938" w:rsidSect="00BE7437">
          <w:pgSz w:w="11906" w:h="16838"/>
          <w:pgMar w:top="1417" w:right="1134" w:bottom="1079" w:left="1260" w:header="708" w:footer="708" w:gutter="0"/>
          <w:cols w:space="708"/>
          <w:docGrid w:linePitch="360"/>
        </w:sectPr>
      </w:pPr>
      <w:bookmarkStart w:id="0" w:name="_GoBack"/>
      <w:bookmarkEnd w:id="0"/>
    </w:p>
    <w:p w:rsidR="0001263D" w:rsidRPr="00371938" w:rsidRDefault="0001263D" w:rsidP="0001263D"/>
    <w:p w:rsidR="0001263D" w:rsidRDefault="0001263D">
      <w:pPr>
        <w:spacing w:after="120"/>
        <w:jc w:val="center"/>
      </w:pPr>
    </w:p>
    <w:sectPr w:rsidR="0001263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C C Time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8E"/>
    <w:rsid w:val="0001263D"/>
    <w:rsid w:val="0027668E"/>
    <w:rsid w:val="003E33D3"/>
    <w:rsid w:val="00A946D4"/>
    <w:rsid w:val="00E5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BodyText">
    <w:name w:val="Body Text"/>
    <w:basedOn w:val="Normal"/>
    <w:link w:val="BodyTextChar"/>
    <w:rsid w:val="0001263D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mk-MK" w:eastAsia="mk-MK"/>
    </w:rPr>
  </w:style>
  <w:style w:type="character" w:customStyle="1" w:styleId="BodyTextChar">
    <w:name w:val="Body Text Char"/>
    <w:basedOn w:val="DefaultParagraphFont"/>
    <w:link w:val="BodyText"/>
    <w:rsid w:val="0001263D"/>
    <w:rPr>
      <w:rFonts w:ascii="MAC C Times" w:eastAsia="Times New Roman" w:hAnsi="MAC C Times" w:cs="Times New Roman"/>
      <w:sz w:val="24"/>
      <w:szCs w:val="24"/>
      <w:lang w:val="mk-MK" w:eastAsia="mk-MK"/>
    </w:rPr>
  </w:style>
  <w:style w:type="paragraph" w:styleId="NormalWeb">
    <w:name w:val="Normal (Web)"/>
    <w:basedOn w:val="Normal"/>
    <w:rsid w:val="0001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BodyText">
    <w:name w:val="Body Text"/>
    <w:basedOn w:val="Normal"/>
    <w:link w:val="BodyTextChar"/>
    <w:rsid w:val="0001263D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mk-MK" w:eastAsia="mk-MK"/>
    </w:rPr>
  </w:style>
  <w:style w:type="character" w:customStyle="1" w:styleId="BodyTextChar">
    <w:name w:val="Body Text Char"/>
    <w:basedOn w:val="DefaultParagraphFont"/>
    <w:link w:val="BodyText"/>
    <w:rsid w:val="0001263D"/>
    <w:rPr>
      <w:rFonts w:ascii="MAC C Times" w:eastAsia="Times New Roman" w:hAnsi="MAC C Times" w:cs="Times New Roman"/>
      <w:sz w:val="24"/>
      <w:szCs w:val="24"/>
      <w:lang w:val="mk-MK" w:eastAsia="mk-MK"/>
    </w:rPr>
  </w:style>
  <w:style w:type="paragraph" w:styleId="NormalWeb">
    <w:name w:val="Normal (Web)"/>
    <w:basedOn w:val="Normal"/>
    <w:rsid w:val="0001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Stanojevic</dc:creator>
  <cp:lastModifiedBy>Jasmina Stanojevic</cp:lastModifiedBy>
  <cp:revision>5</cp:revision>
  <dcterms:created xsi:type="dcterms:W3CDTF">2018-08-29T12:31:00Z</dcterms:created>
  <dcterms:modified xsi:type="dcterms:W3CDTF">2018-08-31T05:33:00Z</dcterms:modified>
</cp:coreProperties>
</file>